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8A01" w14:textId="77777777" w:rsidR="001326EE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7ECAD85F">
          <v:group id="_x0000_s1028" style="position:absolute;margin-left:48.5pt;margin-top:22.55pt;width:514.45pt;height:746.3pt;z-index:-4864;mso-position-horizontal-relative:page;mso-position-vertical-relative:page" coordorigin="970,451" coordsize="10289,14926">
            <v:group id="_x0000_s1029" style="position:absolute;left:1858;top:2099;width:8499;height:2" coordorigin="1858,2099" coordsize="8499,2">
              <v:shape id="_x0000_s1031" style="position:absolute;left:1858;top:2099;width:8499;height:2" coordorigin="1858,2099" coordsize="8499,0" path="m1858,2099r8498,e" filled="f" strokecolor="#39a4b6" strokeweight="1.4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970;top:451;width:10289;height:14926">
                <v:imagedata r:id="rId5" o:title=""/>
              </v:shape>
            </v:group>
            <w10:wrap anchorx="page" anchory="page"/>
          </v:group>
        </w:pict>
      </w:r>
    </w:p>
    <w:p w14:paraId="577CEAD4" w14:textId="77777777" w:rsidR="001326EE" w:rsidRDefault="001326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49B622" w14:textId="77777777" w:rsidR="001326EE" w:rsidRDefault="001326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DD1E81" w14:textId="77777777" w:rsidR="001326EE" w:rsidRDefault="001326EE">
      <w:pPr>
        <w:spacing w:before="7"/>
        <w:rPr>
          <w:rFonts w:ascii="Times New Roman" w:eastAsia="Times New Roman" w:hAnsi="Times New Roman" w:cs="Times New Roman"/>
        </w:rPr>
      </w:pPr>
    </w:p>
    <w:p w14:paraId="69E800EB" w14:textId="77777777" w:rsidR="001326EE" w:rsidRDefault="00377444">
      <w:pPr>
        <w:spacing w:before="31"/>
        <w:ind w:left="1112"/>
        <w:rPr>
          <w:rFonts w:ascii="Cambria" w:eastAsia="Cambria" w:hAnsi="Cambria" w:cs="Cambria"/>
          <w:sz w:val="52"/>
          <w:szCs w:val="52"/>
        </w:rPr>
      </w:pPr>
      <w:r>
        <w:rPr>
          <w:rFonts w:ascii="Cambria"/>
          <w:color w:val="2A7B87"/>
          <w:sz w:val="52"/>
        </w:rPr>
        <w:t>ABHISHEK</w:t>
      </w:r>
      <w:r>
        <w:rPr>
          <w:rFonts w:ascii="Cambria"/>
          <w:color w:val="2A7B87"/>
          <w:spacing w:val="1"/>
          <w:sz w:val="52"/>
        </w:rPr>
        <w:t xml:space="preserve"> </w:t>
      </w:r>
      <w:r>
        <w:rPr>
          <w:rFonts w:ascii="Cambria"/>
          <w:color w:val="2A7B87"/>
          <w:spacing w:val="-2"/>
          <w:sz w:val="52"/>
        </w:rPr>
        <w:t>REDDY</w:t>
      </w:r>
    </w:p>
    <w:p w14:paraId="04783135" w14:textId="77777777" w:rsidR="001326EE" w:rsidRDefault="001326EE">
      <w:pPr>
        <w:spacing w:before="4"/>
        <w:rPr>
          <w:rFonts w:ascii="Cambria" w:eastAsia="Cambria" w:hAnsi="Cambria" w:cs="Cambria"/>
          <w:sz w:val="15"/>
          <w:szCs w:val="15"/>
        </w:rPr>
      </w:pPr>
    </w:p>
    <w:p w14:paraId="12047F12" w14:textId="77777777" w:rsidR="001326EE" w:rsidRDefault="00377444">
      <w:pPr>
        <w:spacing w:before="80"/>
        <w:ind w:left="1012" w:right="1088"/>
        <w:rPr>
          <w:rFonts w:ascii="Gadugi" w:eastAsia="Gadugi" w:hAnsi="Gadugi" w:cs="Gadugi"/>
          <w:sz w:val="20"/>
          <w:szCs w:val="20"/>
        </w:rPr>
      </w:pPr>
      <w:r>
        <w:rPr>
          <w:rFonts w:ascii="Cambria"/>
          <w:color w:val="3F3F3F"/>
          <w:spacing w:val="-1"/>
          <w:sz w:val="18"/>
        </w:rPr>
        <w:t>2/55</w:t>
      </w:r>
      <w:r>
        <w:rPr>
          <w:rFonts w:ascii="Cambria"/>
          <w:color w:val="3F3F3F"/>
          <w:spacing w:val="13"/>
          <w:sz w:val="18"/>
        </w:rPr>
        <w:t xml:space="preserve"> </w:t>
      </w:r>
      <w:r>
        <w:rPr>
          <w:rFonts w:ascii="Cambria"/>
          <w:color w:val="3F3F3F"/>
          <w:sz w:val="18"/>
        </w:rPr>
        <w:t>A</w:t>
      </w:r>
      <w:r>
        <w:rPr>
          <w:rFonts w:ascii="Cambria"/>
          <w:color w:val="3F3F3F"/>
          <w:spacing w:val="18"/>
          <w:sz w:val="18"/>
        </w:rPr>
        <w:t xml:space="preserve"> </w:t>
      </w:r>
      <w:r>
        <w:rPr>
          <w:rFonts w:ascii="Cambria"/>
          <w:color w:val="3F3F3F"/>
          <w:spacing w:val="-1"/>
          <w:sz w:val="18"/>
        </w:rPr>
        <w:t>Beside</w:t>
      </w:r>
      <w:r>
        <w:rPr>
          <w:rFonts w:ascii="Cambria"/>
          <w:color w:val="3F3F3F"/>
          <w:spacing w:val="19"/>
          <w:sz w:val="18"/>
        </w:rPr>
        <w:t xml:space="preserve"> </w:t>
      </w:r>
      <w:r>
        <w:rPr>
          <w:rFonts w:ascii="Cambria"/>
          <w:color w:val="3F3F3F"/>
          <w:sz w:val="18"/>
        </w:rPr>
        <w:t>govt</w:t>
      </w:r>
      <w:r>
        <w:rPr>
          <w:rFonts w:ascii="Cambria"/>
          <w:color w:val="3F3F3F"/>
          <w:spacing w:val="17"/>
          <w:sz w:val="18"/>
        </w:rPr>
        <w:t xml:space="preserve"> </w:t>
      </w:r>
      <w:r>
        <w:rPr>
          <w:rFonts w:ascii="Cambria"/>
          <w:color w:val="3F3F3F"/>
          <w:spacing w:val="-1"/>
          <w:sz w:val="18"/>
        </w:rPr>
        <w:t>school</w:t>
      </w:r>
      <w:r>
        <w:rPr>
          <w:rFonts w:ascii="Cambria"/>
          <w:color w:val="3F3F3F"/>
          <w:spacing w:val="16"/>
          <w:sz w:val="18"/>
        </w:rPr>
        <w:t xml:space="preserve"> </w:t>
      </w:r>
      <w:proofErr w:type="spellStart"/>
      <w:r>
        <w:rPr>
          <w:rFonts w:ascii="Cambria"/>
          <w:color w:val="3F3F3F"/>
          <w:sz w:val="18"/>
        </w:rPr>
        <w:t>Dhumansur</w:t>
      </w:r>
      <w:proofErr w:type="spellEnd"/>
      <w:r>
        <w:rPr>
          <w:rFonts w:ascii="Cambria"/>
          <w:color w:val="3F3F3F"/>
          <w:spacing w:val="19"/>
          <w:sz w:val="18"/>
        </w:rPr>
        <w:t xml:space="preserve"> </w:t>
      </w:r>
      <w:r>
        <w:rPr>
          <w:rFonts w:ascii="Cambria"/>
          <w:color w:val="3F3F3F"/>
          <w:spacing w:val="-1"/>
          <w:sz w:val="18"/>
        </w:rPr>
        <w:t>TQ</w:t>
      </w:r>
      <w:r>
        <w:rPr>
          <w:rFonts w:ascii="Cambria"/>
          <w:color w:val="3F3F3F"/>
          <w:spacing w:val="17"/>
          <w:sz w:val="18"/>
        </w:rPr>
        <w:t xml:space="preserve"> </w:t>
      </w:r>
      <w:proofErr w:type="spellStart"/>
      <w:r>
        <w:rPr>
          <w:rFonts w:ascii="Cambria"/>
          <w:color w:val="3F3F3F"/>
          <w:sz w:val="18"/>
        </w:rPr>
        <w:t>Humnabad</w:t>
      </w:r>
      <w:proofErr w:type="spellEnd"/>
      <w:r>
        <w:rPr>
          <w:rFonts w:ascii="Cambria"/>
          <w:color w:val="3F3F3F"/>
          <w:spacing w:val="15"/>
          <w:sz w:val="18"/>
        </w:rPr>
        <w:t xml:space="preserve"> </w:t>
      </w:r>
      <w:r>
        <w:rPr>
          <w:rFonts w:ascii="Cambria"/>
          <w:color w:val="3F3F3F"/>
          <w:sz w:val="18"/>
        </w:rPr>
        <w:t>Bidar</w:t>
      </w:r>
      <w:r>
        <w:rPr>
          <w:rFonts w:ascii="Cambria"/>
          <w:color w:val="3F3F3F"/>
          <w:spacing w:val="14"/>
          <w:sz w:val="18"/>
        </w:rPr>
        <w:t xml:space="preserve"> </w:t>
      </w:r>
      <w:r>
        <w:rPr>
          <w:rFonts w:ascii="Cambria"/>
          <w:color w:val="3F3F3F"/>
          <w:sz w:val="18"/>
        </w:rPr>
        <w:t>Karnataka.</w:t>
      </w:r>
      <w:r>
        <w:rPr>
          <w:rFonts w:ascii="Cambria"/>
          <w:color w:val="3F3F3F"/>
          <w:spacing w:val="16"/>
          <w:sz w:val="18"/>
        </w:rPr>
        <w:t xml:space="preserve"> </w:t>
      </w:r>
      <w:r>
        <w:rPr>
          <w:rFonts w:ascii="Cambria"/>
          <w:color w:val="3F3F3F"/>
          <w:sz w:val="18"/>
        </w:rPr>
        <w:t>|</w:t>
      </w:r>
      <w:r>
        <w:rPr>
          <w:rFonts w:ascii="Cambria"/>
          <w:color w:val="3F3F3F"/>
          <w:spacing w:val="13"/>
          <w:sz w:val="18"/>
        </w:rPr>
        <w:t xml:space="preserve"> </w:t>
      </w:r>
      <w:r>
        <w:rPr>
          <w:rFonts w:ascii="Cambria"/>
          <w:color w:val="3F3F3F"/>
          <w:sz w:val="18"/>
        </w:rPr>
        <w:t>8217200035</w:t>
      </w:r>
      <w:r>
        <w:rPr>
          <w:rFonts w:ascii="Cambria"/>
          <w:color w:val="3F3F3F"/>
          <w:spacing w:val="20"/>
          <w:sz w:val="18"/>
        </w:rPr>
        <w:t xml:space="preserve"> </w:t>
      </w:r>
      <w:r>
        <w:rPr>
          <w:rFonts w:ascii="Cambria"/>
          <w:color w:val="3F3F3F"/>
          <w:sz w:val="18"/>
        </w:rPr>
        <w:t>|</w:t>
      </w:r>
      <w:r>
        <w:rPr>
          <w:rFonts w:ascii="Cambria"/>
          <w:color w:val="3F3F3F"/>
          <w:w w:val="103"/>
          <w:sz w:val="18"/>
        </w:rPr>
        <w:t xml:space="preserve"> </w:t>
      </w:r>
      <w:r>
        <w:rPr>
          <w:rFonts w:ascii="Cambria"/>
          <w:color w:val="2A7B87"/>
          <w:w w:val="103"/>
          <w:sz w:val="18"/>
        </w:rPr>
        <w:t xml:space="preserve"> </w:t>
      </w:r>
      <w:hyperlink r:id="rId6">
        <w:r>
          <w:rPr>
            <w:rFonts w:ascii="Cambria"/>
            <w:color w:val="2A7B87"/>
            <w:sz w:val="18"/>
            <w:u w:val="single" w:color="2A7B87"/>
          </w:rPr>
          <w:t>reddyabhishek909@gmail.com</w:t>
        </w:r>
        <w:r>
          <w:rPr>
            <w:rFonts w:ascii="Cambria"/>
            <w:color w:val="2A7B87"/>
            <w:spacing w:val="22"/>
            <w:sz w:val="18"/>
            <w:u w:val="single" w:color="2A7B87"/>
          </w:rPr>
          <w:t xml:space="preserve"> </w:t>
        </w:r>
      </w:hyperlink>
      <w:r>
        <w:rPr>
          <w:rFonts w:ascii="Cambria"/>
          <w:color w:val="3F3F3F"/>
          <w:sz w:val="18"/>
        </w:rPr>
        <w:t>|</w:t>
      </w:r>
      <w:r>
        <w:rPr>
          <w:rFonts w:ascii="Cambria"/>
          <w:color w:val="3F3F3F"/>
          <w:spacing w:val="20"/>
          <w:sz w:val="18"/>
        </w:rPr>
        <w:t xml:space="preserve"> </w:t>
      </w:r>
      <w:hyperlink r:id="rId7">
        <w:r>
          <w:rPr>
            <w:rFonts w:ascii="Gadugi"/>
            <w:color w:val="3F3F3F"/>
            <w:spacing w:val="-1"/>
            <w:sz w:val="20"/>
          </w:rPr>
          <w:t>www.linkedin.com/in/abhishekreddy505</w:t>
        </w:r>
      </w:hyperlink>
    </w:p>
    <w:p w14:paraId="518B8D96" w14:textId="77777777" w:rsidR="001326EE" w:rsidRDefault="001326EE">
      <w:pPr>
        <w:spacing w:before="10"/>
        <w:rPr>
          <w:rFonts w:ascii="Gadugi" w:eastAsia="Gadugi" w:hAnsi="Gadugi" w:cs="Gadugi"/>
          <w:sz w:val="17"/>
          <w:szCs w:val="17"/>
        </w:rPr>
      </w:pPr>
    </w:p>
    <w:p w14:paraId="71C3883C" w14:textId="77777777" w:rsidR="001326EE" w:rsidRDefault="00377444">
      <w:pPr>
        <w:pStyle w:val="Heading1"/>
        <w:spacing w:before="66"/>
        <w:rPr>
          <w:b w:val="0"/>
          <w:bCs w:val="0"/>
        </w:rPr>
      </w:pPr>
      <w:r>
        <w:rPr>
          <w:color w:val="2A7B87"/>
          <w:spacing w:val="-1"/>
        </w:rPr>
        <w:t>CAREER</w:t>
      </w:r>
      <w:r>
        <w:rPr>
          <w:color w:val="2A7B87"/>
          <w:spacing w:val="22"/>
        </w:rPr>
        <w:t xml:space="preserve"> </w:t>
      </w:r>
      <w:r>
        <w:rPr>
          <w:color w:val="2A7B87"/>
          <w:spacing w:val="-2"/>
        </w:rPr>
        <w:t>OBJECTIVE</w:t>
      </w:r>
    </w:p>
    <w:p w14:paraId="754E5058" w14:textId="77777777" w:rsidR="001326EE" w:rsidRDefault="00377444">
      <w:pPr>
        <w:pStyle w:val="BodyText"/>
        <w:spacing w:before="105" w:line="249" w:lineRule="auto"/>
        <w:ind w:left="1012" w:right="1088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3F3F3F"/>
          <w:spacing w:val="-1"/>
          <w:w w:val="105"/>
        </w:rPr>
        <w:t>Dedicated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1"/>
          <w:w w:val="105"/>
        </w:rPr>
        <w:t>to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advancing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my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career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1"/>
          <w:w w:val="105"/>
        </w:rPr>
        <w:t>in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spacing w:val="-1"/>
          <w:w w:val="105"/>
        </w:rPr>
        <w:t>the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Healthcare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Biotech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spacing w:val="-1"/>
          <w:w w:val="105"/>
        </w:rPr>
        <w:t>sector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spacing w:val="1"/>
          <w:w w:val="105"/>
        </w:rPr>
        <w:t>by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leveraging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my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skills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spacing w:val="-1"/>
          <w:w w:val="105"/>
        </w:rPr>
        <w:t>drive</w:t>
      </w:r>
      <w:r>
        <w:rPr>
          <w:color w:val="3F3F3F"/>
          <w:spacing w:val="60"/>
          <w:w w:val="103"/>
        </w:rPr>
        <w:t xml:space="preserve"> </w:t>
      </w:r>
      <w:r>
        <w:rPr>
          <w:color w:val="3F3F3F"/>
          <w:spacing w:val="-1"/>
          <w:w w:val="105"/>
        </w:rPr>
        <w:t>organizational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growth.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Aspiring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spacing w:val="2"/>
          <w:w w:val="105"/>
        </w:rPr>
        <w:t>to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work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1"/>
          <w:w w:val="105"/>
        </w:rPr>
        <w:t>in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2"/>
          <w:w w:val="105"/>
        </w:rPr>
        <w:t>an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-1"/>
          <w:w w:val="105"/>
        </w:rPr>
        <w:t>inspiring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environment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that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encourages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continuous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learning</w:t>
      </w:r>
      <w:r>
        <w:rPr>
          <w:color w:val="3F3F3F"/>
          <w:spacing w:val="86"/>
          <w:w w:val="103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development,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spacing w:val="-1"/>
          <w:w w:val="105"/>
        </w:rPr>
        <w:t>with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focus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spacing w:val="-1"/>
          <w:w w:val="105"/>
        </w:rPr>
        <w:t>on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1"/>
          <w:w w:val="105"/>
        </w:rPr>
        <w:t>contributing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spacing w:val="-1"/>
          <w:w w:val="105"/>
        </w:rPr>
        <w:t>positively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spacing w:val="-1"/>
          <w:w w:val="105"/>
        </w:rPr>
        <w:t>both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company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my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spacing w:val="-1"/>
          <w:w w:val="105"/>
        </w:rPr>
        <w:t>professional</w:t>
      </w:r>
      <w:r>
        <w:rPr>
          <w:color w:val="3F3F3F"/>
          <w:spacing w:val="83"/>
          <w:w w:val="103"/>
        </w:rPr>
        <w:t xml:space="preserve"> </w:t>
      </w:r>
      <w:r>
        <w:rPr>
          <w:color w:val="3F3F3F"/>
          <w:spacing w:val="-1"/>
          <w:w w:val="105"/>
        </w:rPr>
        <w:t>journey</w:t>
      </w:r>
      <w:r>
        <w:rPr>
          <w:rFonts w:ascii="Times New Roman"/>
          <w:color w:val="3F3F3F"/>
          <w:spacing w:val="-2"/>
          <w:w w:val="105"/>
          <w:sz w:val="22"/>
        </w:rPr>
        <w:t>.</w:t>
      </w:r>
    </w:p>
    <w:p w14:paraId="586D2532" w14:textId="77777777" w:rsidR="001326EE" w:rsidRDefault="001326E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6E38D849" w14:textId="77777777" w:rsidR="001326EE" w:rsidRDefault="00377444">
      <w:pPr>
        <w:pStyle w:val="Heading1"/>
        <w:rPr>
          <w:b w:val="0"/>
          <w:bCs w:val="0"/>
        </w:rPr>
      </w:pPr>
      <w:r>
        <w:rPr>
          <w:color w:val="2A7B87"/>
          <w:spacing w:val="-1"/>
        </w:rPr>
        <w:t>AECDEMICS</w:t>
      </w:r>
    </w:p>
    <w:p w14:paraId="15CE62A8" w14:textId="77777777" w:rsidR="001326EE" w:rsidRDefault="00377444">
      <w:pPr>
        <w:numPr>
          <w:ilvl w:val="0"/>
          <w:numId w:val="4"/>
        </w:numPr>
        <w:tabs>
          <w:tab w:val="left" w:pos="1689"/>
          <w:tab w:val="left" w:pos="6714"/>
        </w:tabs>
        <w:spacing w:before="100"/>
        <w:ind w:hanging="338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pacing w:val="-1"/>
          <w:w w:val="105"/>
          <w:sz w:val="18"/>
          <w:szCs w:val="18"/>
        </w:rPr>
        <w:t>Master’s</w:t>
      </w:r>
      <w:r>
        <w:rPr>
          <w:rFonts w:ascii="Cambria" w:eastAsia="Cambria" w:hAnsi="Cambria" w:cs="Cambria"/>
          <w:spacing w:val="-13"/>
          <w:w w:val="105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w w:val="105"/>
          <w:sz w:val="18"/>
          <w:szCs w:val="18"/>
        </w:rPr>
        <w:t>Degree</w:t>
      </w:r>
      <w:r>
        <w:rPr>
          <w:rFonts w:ascii="Cambria" w:eastAsia="Cambria" w:hAnsi="Cambria" w:cs="Cambria"/>
          <w:spacing w:val="-12"/>
          <w:w w:val="105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w w:val="105"/>
          <w:sz w:val="18"/>
          <w:szCs w:val="18"/>
        </w:rPr>
        <w:t>in</w:t>
      </w:r>
      <w:r>
        <w:rPr>
          <w:rFonts w:ascii="Cambria" w:eastAsia="Cambria" w:hAnsi="Cambria" w:cs="Cambria"/>
          <w:spacing w:val="-15"/>
          <w:w w:val="105"/>
          <w:sz w:val="18"/>
          <w:szCs w:val="18"/>
        </w:rPr>
        <w:t xml:space="preserve"> </w:t>
      </w:r>
      <w:r>
        <w:rPr>
          <w:rFonts w:ascii="Cambria" w:eastAsia="Cambria" w:hAnsi="Cambria" w:cs="Cambria"/>
          <w:w w:val="105"/>
          <w:sz w:val="18"/>
          <w:szCs w:val="18"/>
        </w:rPr>
        <w:t>Zoology</w:t>
      </w:r>
      <w:r>
        <w:rPr>
          <w:rFonts w:ascii="Cambria" w:eastAsia="Cambria" w:hAnsi="Cambria" w:cs="Cambria"/>
          <w:w w:val="105"/>
          <w:sz w:val="18"/>
          <w:szCs w:val="18"/>
        </w:rPr>
        <w:tab/>
      </w:r>
      <w:r>
        <w:rPr>
          <w:rFonts w:ascii="Cambria" w:eastAsia="Cambria" w:hAnsi="Cambria" w:cs="Cambria"/>
          <w:b/>
          <w:bCs/>
          <w:w w:val="105"/>
          <w:sz w:val="18"/>
          <w:szCs w:val="18"/>
        </w:rPr>
        <w:t>October,2023</w:t>
      </w:r>
    </w:p>
    <w:p w14:paraId="29AB7D81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12" w:line="223" w:lineRule="exact"/>
        <w:ind w:hanging="338"/>
      </w:pPr>
      <w:r>
        <w:rPr>
          <w:spacing w:val="-1"/>
          <w:w w:val="105"/>
        </w:rPr>
        <w:t>From</w:t>
      </w:r>
      <w:r>
        <w:rPr>
          <w:spacing w:val="-19"/>
          <w:w w:val="105"/>
        </w:rPr>
        <w:t xml:space="preserve"> </w:t>
      </w:r>
      <w:r>
        <w:rPr>
          <w:w w:val="105"/>
        </w:rPr>
        <w:t>Dr.BR</w:t>
      </w:r>
      <w:r>
        <w:rPr>
          <w:spacing w:val="-14"/>
          <w:w w:val="105"/>
        </w:rPr>
        <w:t xml:space="preserve"> </w:t>
      </w:r>
      <w:r>
        <w:rPr>
          <w:w w:val="105"/>
        </w:rPr>
        <w:t>Ambedkar</w:t>
      </w:r>
      <w:r>
        <w:rPr>
          <w:spacing w:val="-17"/>
          <w:w w:val="105"/>
        </w:rPr>
        <w:t xml:space="preserve"> </w:t>
      </w:r>
      <w:r>
        <w:rPr>
          <w:w w:val="105"/>
        </w:rPr>
        <w:t>open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University</w:t>
      </w:r>
      <w:r>
        <w:rPr>
          <w:spacing w:val="-13"/>
          <w:w w:val="105"/>
        </w:rPr>
        <w:t xml:space="preserve"> </w:t>
      </w:r>
      <w:r>
        <w:rPr>
          <w:w w:val="105"/>
        </w:rPr>
        <w:t>Telangana</w:t>
      </w:r>
    </w:p>
    <w:p w14:paraId="32FA99BA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0" w:line="221" w:lineRule="exact"/>
        <w:ind w:hanging="338"/>
      </w:pPr>
      <w:r>
        <w:rPr>
          <w:w w:val="105"/>
        </w:rPr>
        <w:t>Secured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66.16%</w:t>
      </w:r>
    </w:p>
    <w:p w14:paraId="52E84292" w14:textId="77777777" w:rsidR="001326EE" w:rsidRDefault="00377444">
      <w:pPr>
        <w:numPr>
          <w:ilvl w:val="0"/>
          <w:numId w:val="4"/>
        </w:numPr>
        <w:tabs>
          <w:tab w:val="left" w:pos="1689"/>
          <w:tab w:val="left" w:pos="6735"/>
        </w:tabs>
        <w:spacing w:line="209" w:lineRule="exact"/>
        <w:ind w:hanging="338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pacing w:val="-1"/>
          <w:w w:val="105"/>
          <w:sz w:val="18"/>
          <w:szCs w:val="18"/>
        </w:rPr>
        <w:t>Bachelor’s</w:t>
      </w:r>
      <w:r>
        <w:rPr>
          <w:rFonts w:ascii="Cambria" w:eastAsia="Cambria" w:hAnsi="Cambria" w:cs="Cambria"/>
          <w:spacing w:val="-12"/>
          <w:w w:val="105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w w:val="105"/>
          <w:sz w:val="18"/>
          <w:szCs w:val="18"/>
        </w:rPr>
        <w:t>Degree</w:t>
      </w:r>
      <w:r>
        <w:rPr>
          <w:rFonts w:ascii="Cambria" w:eastAsia="Cambria" w:hAnsi="Cambria" w:cs="Cambria"/>
          <w:spacing w:val="-14"/>
          <w:w w:val="105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w w:val="105"/>
          <w:sz w:val="18"/>
          <w:szCs w:val="18"/>
        </w:rPr>
        <w:t>in</w:t>
      </w:r>
      <w:r>
        <w:rPr>
          <w:rFonts w:ascii="Cambria" w:eastAsia="Cambria" w:hAnsi="Cambria" w:cs="Cambria"/>
          <w:spacing w:val="-13"/>
          <w:w w:val="105"/>
          <w:sz w:val="18"/>
          <w:szCs w:val="18"/>
        </w:rPr>
        <w:t xml:space="preserve"> </w:t>
      </w:r>
      <w:r>
        <w:rPr>
          <w:rFonts w:ascii="Cambria" w:eastAsia="Cambria" w:hAnsi="Cambria" w:cs="Cambria"/>
          <w:w w:val="105"/>
          <w:sz w:val="18"/>
          <w:szCs w:val="18"/>
        </w:rPr>
        <w:t>life</w:t>
      </w:r>
      <w:r>
        <w:rPr>
          <w:rFonts w:ascii="Cambria" w:eastAsia="Cambria" w:hAnsi="Cambria" w:cs="Cambria"/>
          <w:spacing w:val="-14"/>
          <w:w w:val="105"/>
          <w:sz w:val="18"/>
          <w:szCs w:val="18"/>
        </w:rPr>
        <w:t xml:space="preserve"> </w:t>
      </w:r>
      <w:r>
        <w:rPr>
          <w:rFonts w:ascii="Cambria" w:eastAsia="Cambria" w:hAnsi="Cambria" w:cs="Cambria"/>
          <w:w w:val="105"/>
          <w:sz w:val="18"/>
          <w:szCs w:val="18"/>
        </w:rPr>
        <w:t>sciences</w:t>
      </w:r>
      <w:r>
        <w:rPr>
          <w:rFonts w:ascii="Cambria" w:eastAsia="Cambria" w:hAnsi="Cambria" w:cs="Cambria"/>
          <w:w w:val="105"/>
          <w:sz w:val="18"/>
          <w:szCs w:val="18"/>
        </w:rPr>
        <w:tab/>
      </w:r>
      <w:r>
        <w:rPr>
          <w:rFonts w:ascii="Cambria" w:eastAsia="Cambria" w:hAnsi="Cambria" w:cs="Cambria"/>
          <w:b/>
          <w:bCs/>
          <w:w w:val="105"/>
          <w:sz w:val="18"/>
          <w:szCs w:val="18"/>
        </w:rPr>
        <w:t>December,2021</w:t>
      </w:r>
    </w:p>
    <w:p w14:paraId="334EB840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7" w:line="223" w:lineRule="exact"/>
        <w:ind w:hanging="338"/>
      </w:pPr>
      <w:r>
        <w:rPr>
          <w:spacing w:val="-1"/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S.V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SBC</w:t>
      </w:r>
      <w:r>
        <w:rPr>
          <w:spacing w:val="-10"/>
          <w:w w:val="105"/>
        </w:rPr>
        <w:t xml:space="preserve"> </w:t>
      </w:r>
      <w:r>
        <w:rPr>
          <w:w w:val="105"/>
        </w:rPr>
        <w:t>College,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Humnabad</w:t>
      </w:r>
      <w:proofErr w:type="spellEnd"/>
      <w:r>
        <w:rPr>
          <w:spacing w:val="-1"/>
          <w:w w:val="105"/>
        </w:rPr>
        <w:t>.</w:t>
      </w:r>
    </w:p>
    <w:p w14:paraId="6DFF4797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0" w:line="221" w:lineRule="exact"/>
        <w:ind w:hanging="338"/>
      </w:pPr>
      <w:r>
        <w:rPr>
          <w:spacing w:val="-1"/>
          <w:w w:val="105"/>
        </w:rPr>
        <w:t>Gulbarga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University,</w:t>
      </w:r>
      <w:r>
        <w:rPr>
          <w:spacing w:val="-24"/>
          <w:w w:val="105"/>
        </w:rPr>
        <w:t xml:space="preserve"> </w:t>
      </w:r>
      <w:r>
        <w:rPr>
          <w:w w:val="105"/>
        </w:rPr>
        <w:t>Karnataka</w:t>
      </w:r>
    </w:p>
    <w:p w14:paraId="756A4B9C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0" w:line="220" w:lineRule="exact"/>
        <w:ind w:hanging="338"/>
      </w:pPr>
      <w:r>
        <w:rPr>
          <w:w w:val="105"/>
        </w:rPr>
        <w:t>Secured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73.73%</w:t>
      </w:r>
    </w:p>
    <w:p w14:paraId="09E3A546" w14:textId="77777777" w:rsidR="001326EE" w:rsidRDefault="00377444">
      <w:pPr>
        <w:pStyle w:val="BodyText"/>
        <w:numPr>
          <w:ilvl w:val="0"/>
          <w:numId w:val="4"/>
        </w:numPr>
        <w:tabs>
          <w:tab w:val="left" w:pos="1689"/>
          <w:tab w:val="left" w:pos="6735"/>
        </w:tabs>
        <w:spacing w:before="0" w:line="208" w:lineRule="exact"/>
        <w:ind w:hanging="338"/>
        <w:rPr>
          <w:rFonts w:cs="Cambria"/>
        </w:rPr>
      </w:pPr>
      <w:r>
        <w:rPr>
          <w:spacing w:val="-1"/>
          <w:w w:val="105"/>
        </w:rPr>
        <w:t>H.S.C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Gurukula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College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science,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Kalaburigi</w:t>
      </w:r>
      <w:proofErr w:type="spellEnd"/>
      <w:r>
        <w:rPr>
          <w:spacing w:val="-1"/>
          <w:w w:val="105"/>
        </w:rPr>
        <w:tab/>
      </w:r>
      <w:r>
        <w:rPr>
          <w:b/>
          <w:spacing w:val="-1"/>
          <w:w w:val="105"/>
        </w:rPr>
        <w:t>May,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2018</w:t>
      </w:r>
    </w:p>
    <w:p w14:paraId="7D481CCF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12" w:line="223" w:lineRule="exact"/>
        <w:ind w:hanging="338"/>
      </w:pPr>
      <w:r>
        <w:rPr>
          <w:spacing w:val="-1"/>
          <w:w w:val="105"/>
        </w:rPr>
        <w:t>Department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Pre-University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Education</w:t>
      </w:r>
      <w:r>
        <w:rPr>
          <w:spacing w:val="-18"/>
          <w:w w:val="105"/>
        </w:rPr>
        <w:t xml:space="preserve"> </w:t>
      </w:r>
      <w:r>
        <w:rPr>
          <w:w w:val="105"/>
        </w:rPr>
        <w:t>Karnataka</w:t>
      </w:r>
    </w:p>
    <w:p w14:paraId="52861BBF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0" w:line="220" w:lineRule="exact"/>
        <w:ind w:hanging="338"/>
      </w:pPr>
      <w:r>
        <w:rPr>
          <w:w w:val="105"/>
        </w:rPr>
        <w:t>Secured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63.66%</w:t>
      </w:r>
    </w:p>
    <w:p w14:paraId="7DE3539D" w14:textId="77777777" w:rsidR="001326EE" w:rsidRDefault="00377444">
      <w:pPr>
        <w:pStyle w:val="BodyText"/>
        <w:numPr>
          <w:ilvl w:val="0"/>
          <w:numId w:val="4"/>
        </w:numPr>
        <w:tabs>
          <w:tab w:val="left" w:pos="1689"/>
          <w:tab w:val="left" w:pos="6738"/>
        </w:tabs>
        <w:spacing w:before="0" w:line="208" w:lineRule="exact"/>
        <w:ind w:hanging="338"/>
        <w:rPr>
          <w:rFonts w:cs="Cambria"/>
        </w:rPr>
      </w:pPr>
      <w:r>
        <w:rPr>
          <w:spacing w:val="-1"/>
          <w:w w:val="105"/>
        </w:rPr>
        <w:t>S.S.C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Ram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Raj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High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School,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Humnabad</w:t>
      </w:r>
      <w:proofErr w:type="spellEnd"/>
      <w:r>
        <w:rPr>
          <w:w w:val="105"/>
        </w:rPr>
        <w:tab/>
      </w:r>
      <w:r>
        <w:rPr>
          <w:b/>
          <w:spacing w:val="-1"/>
          <w:w w:val="105"/>
        </w:rPr>
        <w:t>May,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2016</w:t>
      </w:r>
    </w:p>
    <w:p w14:paraId="150B9716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9" w:line="223" w:lineRule="exact"/>
        <w:ind w:hanging="338"/>
      </w:pPr>
      <w:r>
        <w:rPr>
          <w:w w:val="105"/>
        </w:rPr>
        <w:t>KSEEB</w:t>
      </w:r>
      <w:r>
        <w:rPr>
          <w:spacing w:val="-19"/>
          <w:w w:val="105"/>
        </w:rPr>
        <w:t xml:space="preserve"> </w:t>
      </w:r>
      <w:r>
        <w:rPr>
          <w:w w:val="105"/>
        </w:rPr>
        <w:t>Board</w:t>
      </w:r>
      <w:r>
        <w:rPr>
          <w:spacing w:val="-18"/>
          <w:w w:val="105"/>
        </w:rPr>
        <w:t xml:space="preserve"> </w:t>
      </w:r>
      <w:r>
        <w:rPr>
          <w:w w:val="105"/>
        </w:rPr>
        <w:t>Karnataka</w:t>
      </w:r>
    </w:p>
    <w:p w14:paraId="78AFF3F1" w14:textId="77777777" w:rsidR="001326EE" w:rsidRDefault="00377444">
      <w:pPr>
        <w:pStyle w:val="BodyText"/>
        <w:numPr>
          <w:ilvl w:val="1"/>
          <w:numId w:val="4"/>
        </w:numPr>
        <w:tabs>
          <w:tab w:val="left" w:pos="2366"/>
        </w:tabs>
        <w:spacing w:before="0" w:line="223" w:lineRule="exact"/>
        <w:ind w:hanging="338"/>
      </w:pPr>
      <w:r>
        <w:rPr>
          <w:w w:val="105"/>
        </w:rPr>
        <w:t>Secured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89.28%</w:t>
      </w:r>
    </w:p>
    <w:p w14:paraId="112E534C" w14:textId="77777777" w:rsidR="001326EE" w:rsidRDefault="001326EE">
      <w:pPr>
        <w:spacing w:before="10"/>
        <w:rPr>
          <w:rFonts w:ascii="Cambria" w:eastAsia="Cambria" w:hAnsi="Cambria" w:cs="Cambria"/>
          <w:sz w:val="24"/>
          <w:szCs w:val="24"/>
        </w:rPr>
      </w:pPr>
    </w:p>
    <w:p w14:paraId="393E5012" w14:textId="77777777" w:rsidR="001326EE" w:rsidRDefault="00377444">
      <w:pPr>
        <w:pStyle w:val="Heading1"/>
        <w:rPr>
          <w:b w:val="0"/>
          <w:bCs w:val="0"/>
        </w:rPr>
      </w:pPr>
      <w:r>
        <w:rPr>
          <w:color w:val="2A7B87"/>
          <w:spacing w:val="-1"/>
        </w:rPr>
        <w:t>CERTIFICATIONS</w:t>
      </w:r>
    </w:p>
    <w:p w14:paraId="269284A1" w14:textId="77777777" w:rsidR="001326EE" w:rsidRDefault="00377444">
      <w:pPr>
        <w:pStyle w:val="Heading2"/>
        <w:numPr>
          <w:ilvl w:val="0"/>
          <w:numId w:val="3"/>
        </w:numPr>
        <w:tabs>
          <w:tab w:val="left" w:pos="1167"/>
        </w:tabs>
        <w:spacing w:before="102" w:line="251" w:lineRule="auto"/>
        <w:ind w:right="1088" w:firstLine="0"/>
        <w:rPr>
          <w:b w:val="0"/>
          <w:bCs w:val="0"/>
        </w:rPr>
      </w:pPr>
      <w:r>
        <w:rPr>
          <w:color w:val="3F3F3F"/>
          <w:spacing w:val="-1"/>
          <w:w w:val="105"/>
        </w:rPr>
        <w:t>Advanced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training</w:t>
      </w:r>
      <w:r>
        <w:rPr>
          <w:color w:val="3F3F3F"/>
          <w:spacing w:val="6"/>
          <w:w w:val="105"/>
        </w:rPr>
        <w:t xml:space="preserve"> </w:t>
      </w:r>
      <w:r>
        <w:rPr>
          <w:color w:val="3F3F3F"/>
          <w:w w:val="105"/>
        </w:rPr>
        <w:t>program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8"/>
          <w:w w:val="105"/>
        </w:rPr>
        <w:t xml:space="preserve"> </w:t>
      </w:r>
      <w:r>
        <w:rPr>
          <w:color w:val="3F3F3F"/>
          <w:w w:val="105"/>
        </w:rPr>
        <w:t>Clinical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spacing w:val="-1"/>
          <w:w w:val="105"/>
        </w:rPr>
        <w:t>Research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&amp;</w:t>
      </w:r>
      <w:r>
        <w:rPr>
          <w:color w:val="3F3F3F"/>
          <w:spacing w:val="7"/>
          <w:w w:val="105"/>
        </w:rPr>
        <w:t xml:space="preserve"> </w:t>
      </w:r>
      <w:r>
        <w:rPr>
          <w:color w:val="3F3F3F"/>
          <w:w w:val="105"/>
        </w:rPr>
        <w:t>Data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Management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in</w:t>
      </w:r>
      <w:r>
        <w:rPr>
          <w:color w:val="3F3F3F"/>
          <w:spacing w:val="10"/>
          <w:w w:val="105"/>
        </w:rPr>
        <w:t xml:space="preserve"> </w:t>
      </w:r>
      <w:r>
        <w:rPr>
          <w:color w:val="3F3F3F"/>
          <w:w w:val="105"/>
        </w:rPr>
        <w:t>2023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spacing w:val="-1"/>
          <w:w w:val="105"/>
        </w:rPr>
        <w:t>from</w:t>
      </w:r>
      <w:r>
        <w:rPr>
          <w:color w:val="3F3F3F"/>
          <w:spacing w:val="12"/>
          <w:w w:val="105"/>
        </w:rPr>
        <w:t xml:space="preserve"> </w:t>
      </w:r>
      <w:r>
        <w:rPr>
          <w:color w:val="3F3F3F"/>
          <w:w w:val="105"/>
        </w:rPr>
        <w:t>Clini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India,</w:t>
      </w:r>
      <w:r>
        <w:rPr>
          <w:color w:val="3F3F3F"/>
          <w:spacing w:val="50"/>
          <w:w w:val="103"/>
        </w:rPr>
        <w:t xml:space="preserve"> </w:t>
      </w:r>
      <w:r>
        <w:rPr>
          <w:color w:val="3F3F3F"/>
          <w:spacing w:val="-1"/>
          <w:w w:val="105"/>
        </w:rPr>
        <w:t>Hyderabad</w:t>
      </w:r>
    </w:p>
    <w:p w14:paraId="5DF6CFE8" w14:textId="77777777" w:rsidR="001326EE" w:rsidRDefault="001326EE">
      <w:pPr>
        <w:spacing w:before="3"/>
        <w:rPr>
          <w:rFonts w:ascii="Cambria" w:eastAsia="Cambria" w:hAnsi="Cambria" w:cs="Cambria"/>
          <w:b/>
          <w:bCs/>
          <w:sz w:val="19"/>
          <w:szCs w:val="19"/>
        </w:rPr>
      </w:pPr>
    </w:p>
    <w:p w14:paraId="6092D2B1" w14:textId="77777777" w:rsidR="001326EE" w:rsidRDefault="00377444">
      <w:pPr>
        <w:ind w:left="1012"/>
        <w:rPr>
          <w:rFonts w:ascii="Cambria" w:eastAsia="Cambria" w:hAnsi="Cambria" w:cs="Cambria"/>
          <w:sz w:val="18"/>
          <w:szCs w:val="18"/>
        </w:rPr>
      </w:pPr>
      <w:r>
        <w:rPr>
          <w:rFonts w:ascii="Cambria"/>
          <w:b/>
          <w:color w:val="3F3F3F"/>
          <w:spacing w:val="-1"/>
          <w:w w:val="105"/>
          <w:sz w:val="18"/>
        </w:rPr>
        <w:t>Clinical</w:t>
      </w:r>
      <w:r>
        <w:rPr>
          <w:rFonts w:ascii="Cambria"/>
          <w:b/>
          <w:color w:val="3F3F3F"/>
          <w:spacing w:val="-23"/>
          <w:w w:val="105"/>
          <w:sz w:val="18"/>
        </w:rPr>
        <w:t xml:space="preserve"> </w:t>
      </w:r>
      <w:r>
        <w:rPr>
          <w:rFonts w:ascii="Cambria"/>
          <w:b/>
          <w:color w:val="3F3F3F"/>
          <w:w w:val="105"/>
          <w:sz w:val="18"/>
        </w:rPr>
        <w:t>Trials:</w:t>
      </w:r>
    </w:p>
    <w:p w14:paraId="7BA9C137" w14:textId="77777777" w:rsidR="001326EE" w:rsidRDefault="001326EE">
      <w:pPr>
        <w:spacing w:before="3"/>
        <w:rPr>
          <w:rFonts w:ascii="Cambria" w:eastAsia="Cambria" w:hAnsi="Cambria" w:cs="Cambria"/>
          <w:b/>
          <w:bCs/>
          <w:sz w:val="20"/>
          <w:szCs w:val="20"/>
        </w:rPr>
      </w:pPr>
    </w:p>
    <w:p w14:paraId="3A6650EB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0"/>
        <w:ind w:hanging="338"/>
      </w:pPr>
      <w:r>
        <w:rPr>
          <w:w w:val="105"/>
        </w:rPr>
        <w:t>Clinical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Trial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phase</w:t>
      </w:r>
      <w:r>
        <w:rPr>
          <w:spacing w:val="-11"/>
          <w:w w:val="105"/>
        </w:rPr>
        <w:t xml:space="preserve"> </w:t>
      </w:r>
      <w:r>
        <w:rPr>
          <w:spacing w:val="1"/>
          <w:w w:val="105"/>
        </w:rPr>
        <w:t>I,</w:t>
      </w:r>
      <w:r>
        <w:rPr>
          <w:spacing w:val="-13"/>
          <w:w w:val="105"/>
        </w:rPr>
        <w:t xml:space="preserve"> </w:t>
      </w:r>
      <w:r>
        <w:rPr>
          <w:w w:val="105"/>
        </w:rPr>
        <w:t>II,</w:t>
      </w:r>
      <w:r>
        <w:rPr>
          <w:spacing w:val="-11"/>
          <w:w w:val="105"/>
        </w:rPr>
        <w:t xml:space="preserve"> </w:t>
      </w:r>
      <w:r>
        <w:rPr>
          <w:w w:val="105"/>
        </w:rPr>
        <w:t>III,</w:t>
      </w:r>
      <w:r>
        <w:rPr>
          <w:spacing w:val="-11"/>
          <w:w w:val="105"/>
        </w:rPr>
        <w:t xml:space="preserve"> </w:t>
      </w:r>
      <w:r>
        <w:rPr>
          <w:w w:val="105"/>
        </w:rPr>
        <w:t>IV</w:t>
      </w:r>
      <w:r>
        <w:rPr>
          <w:spacing w:val="-10"/>
          <w:w w:val="105"/>
        </w:rPr>
        <w:t xml:space="preserve"> </w:t>
      </w:r>
      <w:r>
        <w:rPr>
          <w:w w:val="105"/>
        </w:rPr>
        <w:t>trial,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Drug</w:t>
      </w:r>
      <w:r>
        <w:rPr>
          <w:spacing w:val="-10"/>
          <w:w w:val="105"/>
        </w:rPr>
        <w:t xml:space="preserve"> </w:t>
      </w:r>
      <w:r>
        <w:rPr>
          <w:w w:val="105"/>
        </w:rPr>
        <w:t>Discovery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1"/>
          <w:w w:val="105"/>
        </w:rPr>
        <w:t xml:space="preserve"> </w:t>
      </w:r>
      <w:r>
        <w:rPr>
          <w:w w:val="105"/>
        </w:rPr>
        <w:t>Process</w:t>
      </w:r>
    </w:p>
    <w:p w14:paraId="023B1D9E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ind w:hanging="338"/>
      </w:pPr>
      <w:r>
        <w:rPr>
          <w:spacing w:val="-1"/>
          <w:w w:val="105"/>
        </w:rPr>
        <w:t>History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Clinical</w:t>
      </w:r>
      <w:r>
        <w:rPr>
          <w:spacing w:val="-11"/>
          <w:w w:val="105"/>
        </w:rPr>
        <w:t xml:space="preserve"> </w:t>
      </w:r>
      <w:r>
        <w:rPr>
          <w:w w:val="105"/>
        </w:rPr>
        <w:t>Research</w:t>
      </w:r>
    </w:p>
    <w:p w14:paraId="30EBEC7F" w14:textId="2626B236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ind w:hanging="338"/>
      </w:pPr>
      <w:r>
        <w:t xml:space="preserve">ICH-GCP </w:t>
      </w:r>
      <w:r>
        <w:rPr>
          <w:spacing w:val="-1"/>
        </w:rPr>
        <w:t>guidelines</w:t>
      </w:r>
    </w:p>
    <w:p w14:paraId="65DCA385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ind w:hanging="338"/>
      </w:pPr>
      <w:r>
        <w:rPr>
          <w:spacing w:val="-1"/>
          <w:w w:val="105"/>
        </w:rPr>
        <w:t>Indian</w:t>
      </w:r>
      <w:r>
        <w:rPr>
          <w:spacing w:val="-18"/>
          <w:w w:val="105"/>
        </w:rPr>
        <w:t xml:space="preserve"> </w:t>
      </w:r>
      <w:r>
        <w:rPr>
          <w:w w:val="105"/>
        </w:rPr>
        <w:t>GCP</w:t>
      </w:r>
    </w:p>
    <w:p w14:paraId="5C7A1EEC" w14:textId="7AA4FA63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40"/>
        <w:ind w:hanging="338"/>
      </w:pP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documents</w:t>
      </w:r>
    </w:p>
    <w:p w14:paraId="54013C5E" w14:textId="77777777" w:rsidR="001326EE" w:rsidRPr="007D3B26" w:rsidRDefault="00377444">
      <w:pPr>
        <w:pStyle w:val="BodyText"/>
        <w:numPr>
          <w:ilvl w:val="1"/>
          <w:numId w:val="3"/>
        </w:numPr>
        <w:tabs>
          <w:tab w:val="left" w:pos="1689"/>
        </w:tabs>
        <w:ind w:hanging="338"/>
      </w:pPr>
      <w:r>
        <w:rPr>
          <w:spacing w:val="-1"/>
          <w:w w:val="105"/>
        </w:rPr>
        <w:t>Protocol</w:t>
      </w:r>
      <w:r>
        <w:rPr>
          <w:spacing w:val="-24"/>
          <w:w w:val="105"/>
        </w:rPr>
        <w:t xml:space="preserve"> </w:t>
      </w:r>
      <w:r>
        <w:rPr>
          <w:w w:val="105"/>
        </w:rPr>
        <w:t>designing</w:t>
      </w:r>
    </w:p>
    <w:p w14:paraId="388C5A86" w14:textId="64746452" w:rsidR="007D3B26" w:rsidRPr="00AA189A" w:rsidRDefault="007D3B26" w:rsidP="00AA189A">
      <w:pPr>
        <w:pStyle w:val="ListParagraph"/>
        <w:numPr>
          <w:ilvl w:val="1"/>
          <w:numId w:val="3"/>
        </w:numPr>
        <w:rPr>
          <w:rFonts w:ascii="Cambria" w:hAnsi="Cambria" w:cstheme="minorHAnsi"/>
          <w:sz w:val="18"/>
          <w:szCs w:val="18"/>
        </w:rPr>
      </w:pPr>
      <w:r w:rsidRPr="007D3B26">
        <w:rPr>
          <w:rFonts w:ascii="Cambria" w:hAnsi="Cambria" w:cstheme="minorHAnsi"/>
          <w:sz w:val="18"/>
          <w:szCs w:val="18"/>
        </w:rPr>
        <w:t>Clinical trial Monitoring (CRA) and Responsibilities of Monitor, CRA, CRC, Investigator, Sponsor</w:t>
      </w:r>
    </w:p>
    <w:p w14:paraId="4E75CCEC" w14:textId="77777777" w:rsidR="001326EE" w:rsidRDefault="001326EE">
      <w:pPr>
        <w:spacing w:before="8"/>
        <w:rPr>
          <w:rFonts w:ascii="Cambria" w:eastAsia="Cambria" w:hAnsi="Cambria" w:cs="Cambria"/>
          <w:sz w:val="19"/>
          <w:szCs w:val="19"/>
        </w:rPr>
      </w:pPr>
    </w:p>
    <w:p w14:paraId="18434D5B" w14:textId="77777777" w:rsidR="001326EE" w:rsidRDefault="00377444">
      <w:pPr>
        <w:pStyle w:val="Heading2"/>
        <w:rPr>
          <w:b w:val="0"/>
          <w:bCs w:val="0"/>
        </w:rPr>
      </w:pPr>
      <w:r>
        <w:rPr>
          <w:color w:val="3F3F3F"/>
          <w:spacing w:val="-1"/>
          <w:w w:val="105"/>
        </w:rPr>
        <w:t>Clinical</w:t>
      </w:r>
      <w:r>
        <w:rPr>
          <w:color w:val="3F3F3F"/>
          <w:spacing w:val="-21"/>
          <w:w w:val="105"/>
        </w:rPr>
        <w:t xml:space="preserve"> </w:t>
      </w:r>
      <w:r>
        <w:rPr>
          <w:color w:val="3F3F3F"/>
          <w:w w:val="105"/>
        </w:rPr>
        <w:t>Data</w:t>
      </w:r>
      <w:r>
        <w:rPr>
          <w:color w:val="3F3F3F"/>
          <w:spacing w:val="-22"/>
          <w:w w:val="105"/>
        </w:rPr>
        <w:t xml:space="preserve"> </w:t>
      </w:r>
      <w:r>
        <w:rPr>
          <w:color w:val="3F3F3F"/>
          <w:w w:val="105"/>
        </w:rPr>
        <w:t>Management:</w:t>
      </w:r>
    </w:p>
    <w:p w14:paraId="68FB6ACE" w14:textId="77777777" w:rsidR="001326EE" w:rsidRDefault="001326EE">
      <w:pPr>
        <w:spacing w:before="7"/>
        <w:rPr>
          <w:rFonts w:ascii="Cambria" w:eastAsia="Cambria" w:hAnsi="Cambria" w:cs="Cambria"/>
          <w:b/>
          <w:bCs/>
          <w:sz w:val="19"/>
          <w:szCs w:val="19"/>
        </w:rPr>
      </w:pPr>
    </w:p>
    <w:p w14:paraId="103D5D5F" w14:textId="77777777" w:rsidR="001326EE" w:rsidRDefault="00377444">
      <w:pPr>
        <w:pStyle w:val="BodyText"/>
        <w:numPr>
          <w:ilvl w:val="2"/>
          <w:numId w:val="3"/>
        </w:numPr>
        <w:tabs>
          <w:tab w:val="left" w:pos="1752"/>
        </w:tabs>
        <w:spacing w:before="0"/>
      </w:pPr>
      <w:r>
        <w:rPr>
          <w:spacing w:val="-1"/>
          <w:w w:val="105"/>
        </w:rPr>
        <w:t>Good</w:t>
      </w:r>
      <w:r>
        <w:rPr>
          <w:spacing w:val="-17"/>
          <w:w w:val="105"/>
        </w:rPr>
        <w:t xml:space="preserve"> </w:t>
      </w:r>
      <w:r>
        <w:rPr>
          <w:w w:val="105"/>
        </w:rPr>
        <w:t>Clinical</w:t>
      </w:r>
      <w:r>
        <w:rPr>
          <w:spacing w:val="-18"/>
          <w:w w:val="105"/>
        </w:rPr>
        <w:t xml:space="preserve"> </w:t>
      </w:r>
      <w:r>
        <w:rPr>
          <w:w w:val="105"/>
        </w:rPr>
        <w:t>Data</w:t>
      </w:r>
      <w:r>
        <w:rPr>
          <w:spacing w:val="-1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6"/>
          <w:w w:val="105"/>
        </w:rPr>
        <w:t xml:space="preserve"> </w:t>
      </w:r>
      <w:r>
        <w:rPr>
          <w:w w:val="105"/>
        </w:rPr>
        <w:t>Practices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(GCDMP)</w:t>
      </w:r>
    </w:p>
    <w:p w14:paraId="1D33B4A5" w14:textId="77777777" w:rsidR="001326EE" w:rsidRDefault="00377444">
      <w:pPr>
        <w:pStyle w:val="BodyText"/>
        <w:numPr>
          <w:ilvl w:val="2"/>
          <w:numId w:val="3"/>
        </w:numPr>
        <w:tabs>
          <w:tab w:val="left" w:pos="1752"/>
        </w:tabs>
      </w:pPr>
      <w:r>
        <w:rPr>
          <w:w w:val="105"/>
        </w:rPr>
        <w:t>Clinical</w:t>
      </w:r>
      <w:r>
        <w:rPr>
          <w:spacing w:val="-17"/>
          <w:w w:val="105"/>
        </w:rPr>
        <w:t xml:space="preserve"> </w:t>
      </w:r>
      <w:r>
        <w:rPr>
          <w:w w:val="105"/>
        </w:rPr>
        <w:t>Data</w:t>
      </w:r>
      <w:r>
        <w:rPr>
          <w:spacing w:val="-15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6"/>
          <w:w w:val="105"/>
        </w:rPr>
        <w:t xml:space="preserve"> </w:t>
      </w:r>
      <w:r>
        <w:rPr>
          <w:w w:val="105"/>
        </w:rPr>
        <w:t>System</w:t>
      </w:r>
      <w:r>
        <w:rPr>
          <w:spacing w:val="-16"/>
          <w:w w:val="105"/>
        </w:rPr>
        <w:t xml:space="preserve"> </w:t>
      </w:r>
      <w:r>
        <w:rPr>
          <w:w w:val="105"/>
        </w:rPr>
        <w:t>(CDMS)</w:t>
      </w:r>
    </w:p>
    <w:p w14:paraId="63A5DB15" w14:textId="77777777" w:rsidR="001326EE" w:rsidRDefault="00377444">
      <w:pPr>
        <w:pStyle w:val="BodyText"/>
        <w:numPr>
          <w:ilvl w:val="2"/>
          <w:numId w:val="3"/>
        </w:numPr>
        <w:tabs>
          <w:tab w:val="left" w:pos="1752"/>
        </w:tabs>
      </w:pPr>
      <w:r>
        <w:rPr>
          <w:w w:val="105"/>
        </w:rPr>
        <w:t>Clinical</w:t>
      </w:r>
      <w:r>
        <w:rPr>
          <w:spacing w:val="-17"/>
          <w:w w:val="105"/>
        </w:rPr>
        <w:t xml:space="preserve"> </w:t>
      </w:r>
      <w:r>
        <w:rPr>
          <w:w w:val="105"/>
        </w:rPr>
        <w:t>data</w:t>
      </w:r>
      <w:r>
        <w:rPr>
          <w:spacing w:val="-1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6"/>
          <w:w w:val="105"/>
        </w:rPr>
        <w:t xml:space="preserve"> </w:t>
      </w:r>
      <w:r>
        <w:rPr>
          <w:w w:val="105"/>
        </w:rPr>
        <w:t>(flow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process)</w:t>
      </w:r>
    </w:p>
    <w:p w14:paraId="6CD296DC" w14:textId="77777777" w:rsidR="001326EE" w:rsidRDefault="00377444">
      <w:pPr>
        <w:pStyle w:val="BodyText"/>
        <w:numPr>
          <w:ilvl w:val="2"/>
          <w:numId w:val="3"/>
        </w:numPr>
        <w:tabs>
          <w:tab w:val="left" w:pos="1752"/>
        </w:tabs>
      </w:pPr>
      <w:r>
        <w:rPr>
          <w:w w:val="105"/>
        </w:rPr>
        <w:t>Data</w:t>
      </w:r>
      <w:r>
        <w:rPr>
          <w:spacing w:val="-1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Plan</w:t>
      </w:r>
    </w:p>
    <w:p w14:paraId="65F254C7" w14:textId="77777777" w:rsidR="001326EE" w:rsidRDefault="00377444">
      <w:pPr>
        <w:pStyle w:val="BodyText"/>
        <w:numPr>
          <w:ilvl w:val="2"/>
          <w:numId w:val="3"/>
        </w:numPr>
        <w:tabs>
          <w:tab w:val="left" w:pos="1752"/>
        </w:tabs>
      </w:pPr>
      <w:r>
        <w:rPr>
          <w:w w:val="105"/>
        </w:rPr>
        <w:t>CRF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Designing</w:t>
      </w:r>
      <w:r>
        <w:rPr>
          <w:spacing w:val="-12"/>
          <w:w w:val="105"/>
        </w:rPr>
        <w:t xml:space="preserve"> </w:t>
      </w:r>
      <w:r>
        <w:rPr>
          <w:w w:val="105"/>
        </w:rPr>
        <w:t>(Paper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base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E-CRF)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CRF</w:t>
      </w:r>
      <w:r>
        <w:rPr>
          <w:spacing w:val="-11"/>
          <w:w w:val="105"/>
        </w:rPr>
        <w:t xml:space="preserve"> </w:t>
      </w:r>
      <w:r>
        <w:rPr>
          <w:w w:val="105"/>
        </w:rPr>
        <w:t>Annotation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SDTM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model</w:t>
      </w:r>
    </w:p>
    <w:p w14:paraId="1CAB5500" w14:textId="77777777" w:rsidR="001326EE" w:rsidRDefault="001326EE">
      <w:pPr>
        <w:spacing w:before="5"/>
        <w:rPr>
          <w:rFonts w:ascii="Cambria" w:eastAsia="Cambria" w:hAnsi="Cambria" w:cs="Cambria"/>
          <w:sz w:val="19"/>
          <w:szCs w:val="19"/>
        </w:rPr>
      </w:pPr>
    </w:p>
    <w:p w14:paraId="73E89A64" w14:textId="77777777" w:rsidR="001326EE" w:rsidRDefault="00377444">
      <w:pPr>
        <w:pStyle w:val="Heading2"/>
        <w:rPr>
          <w:b w:val="0"/>
          <w:bCs w:val="0"/>
        </w:rPr>
      </w:pPr>
      <w:r>
        <w:rPr>
          <w:spacing w:val="-1"/>
          <w:w w:val="105"/>
        </w:rPr>
        <w:t>Pharmacovigilance:</w:t>
      </w:r>
    </w:p>
    <w:p w14:paraId="3D77F3C7" w14:textId="77777777" w:rsidR="001326EE" w:rsidRDefault="00377444">
      <w:pPr>
        <w:pStyle w:val="BodyText"/>
        <w:numPr>
          <w:ilvl w:val="2"/>
          <w:numId w:val="3"/>
        </w:numPr>
        <w:tabs>
          <w:tab w:val="left" w:pos="1720"/>
        </w:tabs>
        <w:spacing w:before="12"/>
        <w:ind w:left="1720"/>
      </w:pPr>
      <w:r>
        <w:rPr>
          <w:w w:val="105"/>
        </w:rPr>
        <w:t>Risk</w:t>
      </w:r>
      <w:r>
        <w:rPr>
          <w:spacing w:val="-28"/>
          <w:w w:val="105"/>
        </w:rPr>
        <w:t xml:space="preserve"> </w:t>
      </w:r>
      <w:r>
        <w:rPr>
          <w:w w:val="105"/>
        </w:rPr>
        <w:t>Management</w:t>
      </w:r>
    </w:p>
    <w:p w14:paraId="3DCFE01A" w14:textId="046D92CA" w:rsidR="001326EE" w:rsidRDefault="00377444">
      <w:pPr>
        <w:pStyle w:val="BodyText"/>
        <w:numPr>
          <w:ilvl w:val="2"/>
          <w:numId w:val="3"/>
        </w:numPr>
        <w:tabs>
          <w:tab w:val="left" w:pos="1720"/>
        </w:tabs>
        <w:spacing w:before="76"/>
        <w:ind w:left="1720"/>
      </w:pPr>
      <w:r>
        <w:rPr>
          <w:spacing w:val="-1"/>
        </w:rPr>
        <w:t>Pharmacovigilance</w:t>
      </w:r>
      <w:r>
        <w:rPr>
          <w:spacing w:val="16"/>
        </w:rPr>
        <w:t xml:space="preserve"> </w:t>
      </w:r>
      <w:r>
        <w:rPr>
          <w:spacing w:val="-1"/>
        </w:rPr>
        <w:t>role</w:t>
      </w:r>
    </w:p>
    <w:p w14:paraId="6AD511DF" w14:textId="77777777" w:rsidR="001326EE" w:rsidRDefault="001326EE">
      <w:pPr>
        <w:sectPr w:rsidR="001326EE" w:rsidSect="00C34581">
          <w:type w:val="continuous"/>
          <w:pgSz w:w="12240" w:h="15840"/>
          <w:pgMar w:top="380" w:right="880" w:bottom="280" w:left="860" w:header="720" w:footer="720" w:gutter="0"/>
          <w:cols w:space="720"/>
        </w:sectPr>
      </w:pPr>
    </w:p>
    <w:p w14:paraId="0B1B7C58" w14:textId="77777777" w:rsidR="001326EE" w:rsidRDefault="00000000">
      <w:pPr>
        <w:rPr>
          <w:rFonts w:ascii="Cambria" w:eastAsia="Cambria" w:hAnsi="Cambria" w:cs="Cambria"/>
          <w:sz w:val="20"/>
          <w:szCs w:val="20"/>
        </w:rPr>
      </w:pPr>
      <w:r>
        <w:lastRenderedPageBreak/>
        <w:pict w14:anchorId="46DBAAD3">
          <v:shape id="_x0000_s1027" type="#_x0000_t75" style="position:absolute;margin-left:48.5pt;margin-top:22.55pt;width:514.45pt;height:746.3pt;z-index:-4840;mso-position-horizontal-relative:page;mso-position-vertical-relative:page">
            <v:imagedata r:id="rId5" o:title=""/>
            <w10:wrap anchorx="page" anchory="page"/>
          </v:shape>
        </w:pict>
      </w:r>
    </w:p>
    <w:p w14:paraId="387DF7D6" w14:textId="77777777" w:rsidR="001326EE" w:rsidRDefault="001326EE">
      <w:pPr>
        <w:rPr>
          <w:rFonts w:ascii="Cambria" w:eastAsia="Cambria" w:hAnsi="Cambria" w:cs="Cambria"/>
          <w:sz w:val="20"/>
          <w:szCs w:val="20"/>
        </w:rPr>
      </w:pPr>
    </w:p>
    <w:p w14:paraId="5399AB9A" w14:textId="77777777" w:rsidR="001326EE" w:rsidRDefault="001326EE">
      <w:pPr>
        <w:rPr>
          <w:rFonts w:ascii="Cambria" w:eastAsia="Cambria" w:hAnsi="Cambria" w:cs="Cambria"/>
          <w:sz w:val="20"/>
          <w:szCs w:val="20"/>
        </w:rPr>
      </w:pPr>
    </w:p>
    <w:p w14:paraId="49590B23" w14:textId="77777777" w:rsidR="001326EE" w:rsidRDefault="001326EE">
      <w:pPr>
        <w:spacing w:before="7"/>
        <w:rPr>
          <w:rFonts w:ascii="Cambria" w:eastAsia="Cambria" w:hAnsi="Cambria" w:cs="Cambria"/>
          <w:sz w:val="17"/>
          <w:szCs w:val="17"/>
        </w:rPr>
      </w:pPr>
    </w:p>
    <w:p w14:paraId="780D0F89" w14:textId="77777777" w:rsidR="001326EE" w:rsidRDefault="00377444" w:rsidP="00E270D4">
      <w:pPr>
        <w:pStyle w:val="BodyText"/>
        <w:numPr>
          <w:ilvl w:val="2"/>
          <w:numId w:val="3"/>
        </w:numPr>
        <w:tabs>
          <w:tab w:val="left" w:pos="1720"/>
        </w:tabs>
        <w:spacing w:before="0"/>
        <w:ind w:left="1720"/>
      </w:pPr>
      <w:r>
        <w:rPr>
          <w:w w:val="105"/>
        </w:rPr>
        <w:t>Adverse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drug</w:t>
      </w:r>
      <w:r>
        <w:rPr>
          <w:spacing w:val="-18"/>
          <w:w w:val="105"/>
        </w:rPr>
        <w:t xml:space="preserve"> </w:t>
      </w:r>
      <w:r>
        <w:rPr>
          <w:w w:val="105"/>
        </w:rPr>
        <w:t>reaction</w:t>
      </w:r>
    </w:p>
    <w:p w14:paraId="2819E219" w14:textId="77777777" w:rsidR="001326EE" w:rsidRDefault="00377444" w:rsidP="00E270D4">
      <w:pPr>
        <w:pStyle w:val="BodyText"/>
        <w:numPr>
          <w:ilvl w:val="2"/>
          <w:numId w:val="3"/>
        </w:numPr>
        <w:tabs>
          <w:tab w:val="left" w:pos="1720"/>
        </w:tabs>
        <w:spacing w:before="0"/>
        <w:ind w:left="1720"/>
      </w:pPr>
      <w:r>
        <w:rPr>
          <w:w w:val="105"/>
        </w:rPr>
        <w:t>Adverse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event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reporting</w:t>
      </w:r>
      <w:r>
        <w:rPr>
          <w:spacing w:val="-1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medwatch</w:t>
      </w:r>
      <w:proofErr w:type="spellEnd"/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form)</w:t>
      </w:r>
    </w:p>
    <w:p w14:paraId="7044F4F7" w14:textId="3D3D5200" w:rsidR="00624DB9" w:rsidRPr="00624DB9" w:rsidRDefault="00377444" w:rsidP="00E270D4">
      <w:pPr>
        <w:pStyle w:val="BodyText"/>
        <w:numPr>
          <w:ilvl w:val="2"/>
          <w:numId w:val="3"/>
        </w:numPr>
        <w:tabs>
          <w:tab w:val="left" w:pos="1720"/>
        </w:tabs>
        <w:spacing w:before="0"/>
        <w:ind w:left="1720"/>
      </w:pPr>
      <w:r>
        <w:rPr>
          <w:w w:val="105"/>
        </w:rPr>
        <w:t>Case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assessment</w:t>
      </w:r>
      <w:r w:rsidR="00624DB9" w:rsidRPr="00624DB9">
        <w:t xml:space="preserve"> </w:t>
      </w:r>
    </w:p>
    <w:p w14:paraId="73575FD1" w14:textId="1CD7129B" w:rsidR="00D74BAD" w:rsidRPr="00624DB9" w:rsidRDefault="00624DB9" w:rsidP="00E270D4">
      <w:pPr>
        <w:pStyle w:val="ListParagraph"/>
        <w:numPr>
          <w:ilvl w:val="2"/>
          <w:numId w:val="3"/>
        </w:numPr>
        <w:tabs>
          <w:tab w:val="left" w:pos="1720"/>
        </w:tabs>
        <w:ind w:left="1720"/>
      </w:pPr>
      <w:r w:rsidRPr="00624DB9">
        <w:rPr>
          <w:rFonts w:ascii="Cambria" w:hAnsi="Cambria"/>
          <w:sz w:val="18"/>
          <w:szCs w:val="18"/>
        </w:rPr>
        <w:t>SAE, MedDRA</w:t>
      </w:r>
      <w:r>
        <w:rPr>
          <w:rFonts w:ascii="Cambria" w:hAnsi="Cambria"/>
          <w:sz w:val="18"/>
          <w:szCs w:val="18"/>
        </w:rPr>
        <w:t xml:space="preserve">, </w:t>
      </w:r>
      <w:r w:rsidRPr="00624DB9">
        <w:rPr>
          <w:rFonts w:ascii="Cambria" w:hAnsi="Cambria"/>
          <w:sz w:val="18"/>
          <w:szCs w:val="18"/>
        </w:rPr>
        <w:t>SUSAR</w:t>
      </w:r>
    </w:p>
    <w:p w14:paraId="285F0241" w14:textId="77777777" w:rsidR="00624DB9" w:rsidRPr="00624DB9" w:rsidRDefault="00624DB9" w:rsidP="00E270D4">
      <w:pPr>
        <w:pStyle w:val="ListParagraph"/>
        <w:tabs>
          <w:tab w:val="left" w:pos="1720"/>
        </w:tabs>
        <w:ind w:left="1720"/>
      </w:pPr>
    </w:p>
    <w:p w14:paraId="623303CD" w14:textId="41FBC8E9" w:rsidR="00D74BAD" w:rsidRPr="00D74BAD" w:rsidRDefault="00D74BAD" w:rsidP="00AA189A">
      <w:pPr>
        <w:pStyle w:val="NormalWeb"/>
        <w:spacing w:before="0" w:beforeAutospacing="0" w:after="0" w:afterAutospacing="0"/>
        <w:ind w:left="1012"/>
        <w:rPr>
          <w:rFonts w:asciiTheme="majorHAnsi" w:hAnsiTheme="majorHAnsi"/>
          <w:sz w:val="18"/>
          <w:szCs w:val="18"/>
        </w:rPr>
      </w:pPr>
      <w:r w:rsidRPr="00D74BAD">
        <w:rPr>
          <w:rFonts w:asciiTheme="majorHAnsi" w:hAnsiTheme="majorHAnsi" w:cs="Calibri"/>
          <w:b/>
          <w:bCs/>
          <w:color w:val="000000"/>
          <w:sz w:val="18"/>
          <w:szCs w:val="18"/>
        </w:rPr>
        <w:t>Medical Writing</w:t>
      </w:r>
    </w:p>
    <w:p w14:paraId="5A25C4E2" w14:textId="0DF548A3" w:rsidR="00D74BAD" w:rsidRPr="00D74BAD" w:rsidRDefault="00D74BAD" w:rsidP="00AA189A">
      <w:pPr>
        <w:pStyle w:val="NormalWeb"/>
        <w:spacing w:before="0" w:beforeAutospacing="0" w:after="0" w:afterAutospacing="0"/>
        <w:ind w:left="1296"/>
        <w:rPr>
          <w:rFonts w:asciiTheme="majorHAnsi" w:hAnsiTheme="majorHAnsi"/>
          <w:sz w:val="18"/>
          <w:szCs w:val="18"/>
        </w:rPr>
      </w:pPr>
      <w:r w:rsidRPr="00D74BAD">
        <w:rPr>
          <w:rFonts w:asciiTheme="majorHAnsi" w:hAnsiTheme="majorHAnsi" w:cs="Calibri"/>
          <w:color w:val="000000"/>
          <w:sz w:val="18"/>
          <w:szCs w:val="18"/>
        </w:rPr>
        <w:sym w:font="Symbol" w:char="F0B7"/>
      </w:r>
      <w:r w:rsidRPr="00D74BAD">
        <w:rPr>
          <w:rFonts w:asciiTheme="majorHAnsi" w:hAnsiTheme="majorHAnsi" w:cs="Calibri"/>
          <w:color w:val="000000"/>
          <w:sz w:val="18"/>
          <w:szCs w:val="18"/>
        </w:rPr>
        <w:t xml:space="preserve"> </w:t>
      </w:r>
      <w:r>
        <w:rPr>
          <w:rFonts w:asciiTheme="majorHAnsi" w:hAnsiTheme="majorHAnsi" w:cs="Calibri"/>
          <w:color w:val="000000"/>
          <w:sz w:val="18"/>
          <w:szCs w:val="18"/>
        </w:rPr>
        <w:t xml:space="preserve">   </w:t>
      </w:r>
      <w:r w:rsidR="005A4B14">
        <w:rPr>
          <w:rFonts w:asciiTheme="majorHAnsi" w:hAnsiTheme="majorHAnsi" w:cs="Calibri"/>
          <w:color w:val="000000"/>
          <w:sz w:val="18"/>
          <w:szCs w:val="18"/>
        </w:rPr>
        <w:t xml:space="preserve"> </w:t>
      </w:r>
      <w:r>
        <w:rPr>
          <w:rFonts w:asciiTheme="majorHAnsi" w:hAnsiTheme="majorHAnsi" w:cs="Calibri"/>
          <w:color w:val="000000"/>
          <w:sz w:val="18"/>
          <w:szCs w:val="18"/>
        </w:rPr>
        <w:t xml:space="preserve"> </w:t>
      </w:r>
      <w:r w:rsidRPr="00D74BAD">
        <w:rPr>
          <w:rFonts w:asciiTheme="majorHAnsi" w:hAnsiTheme="majorHAnsi" w:cs="Calibri"/>
          <w:color w:val="000000"/>
          <w:sz w:val="18"/>
          <w:szCs w:val="18"/>
        </w:rPr>
        <w:t>Basics of Clinical Trial Protocol</w:t>
      </w:r>
    </w:p>
    <w:p w14:paraId="75FF0424" w14:textId="3976645E" w:rsidR="00D74BAD" w:rsidRPr="00D74BAD" w:rsidRDefault="00D74BAD" w:rsidP="00AA189A">
      <w:pPr>
        <w:pStyle w:val="NormalWeb"/>
        <w:spacing w:before="0" w:beforeAutospacing="0" w:after="0" w:afterAutospacing="0"/>
        <w:ind w:left="1296"/>
        <w:rPr>
          <w:rFonts w:asciiTheme="majorHAnsi" w:hAnsiTheme="majorHAnsi"/>
          <w:sz w:val="18"/>
          <w:szCs w:val="18"/>
        </w:rPr>
      </w:pPr>
      <w:r w:rsidRPr="00D74BAD">
        <w:rPr>
          <w:rFonts w:asciiTheme="majorHAnsi" w:hAnsiTheme="majorHAnsi" w:cs="Calibri"/>
          <w:color w:val="000000"/>
          <w:sz w:val="18"/>
          <w:szCs w:val="18"/>
        </w:rPr>
        <w:sym w:font="Symbol" w:char="F0B7"/>
      </w:r>
      <w:r>
        <w:rPr>
          <w:rFonts w:asciiTheme="majorHAnsi" w:hAnsiTheme="majorHAnsi" w:cs="Calibri"/>
          <w:color w:val="000000"/>
          <w:sz w:val="18"/>
          <w:szCs w:val="18"/>
        </w:rPr>
        <w:t xml:space="preserve">    </w:t>
      </w:r>
      <w:r w:rsidR="005A4B14">
        <w:rPr>
          <w:rFonts w:asciiTheme="majorHAnsi" w:hAnsiTheme="majorHAnsi" w:cs="Calibri"/>
          <w:color w:val="000000"/>
          <w:sz w:val="18"/>
          <w:szCs w:val="18"/>
        </w:rPr>
        <w:t xml:space="preserve"> </w:t>
      </w:r>
      <w:r w:rsidRPr="00D74BAD">
        <w:rPr>
          <w:rFonts w:asciiTheme="majorHAnsi" w:hAnsiTheme="majorHAnsi" w:cs="Calibri"/>
          <w:color w:val="000000"/>
          <w:sz w:val="18"/>
          <w:szCs w:val="18"/>
        </w:rPr>
        <w:t xml:space="preserve"> Regulatory affairs, writing and submission</w:t>
      </w:r>
    </w:p>
    <w:p w14:paraId="534EC473" w14:textId="19742929" w:rsidR="00D74BAD" w:rsidRPr="00D74BAD" w:rsidRDefault="00D74BAD" w:rsidP="00AA189A">
      <w:pPr>
        <w:pStyle w:val="NormalWeb"/>
        <w:spacing w:before="0" w:beforeAutospacing="0" w:after="0" w:afterAutospacing="0"/>
        <w:ind w:left="1296"/>
        <w:rPr>
          <w:rFonts w:asciiTheme="majorHAnsi" w:hAnsiTheme="majorHAnsi"/>
          <w:sz w:val="18"/>
          <w:szCs w:val="18"/>
        </w:rPr>
      </w:pPr>
      <w:r w:rsidRPr="00D74BAD">
        <w:rPr>
          <w:rFonts w:asciiTheme="majorHAnsi" w:hAnsiTheme="majorHAnsi" w:cs="Calibri"/>
          <w:color w:val="000000"/>
          <w:sz w:val="18"/>
          <w:szCs w:val="18"/>
        </w:rPr>
        <w:sym w:font="Symbol" w:char="F0B7"/>
      </w:r>
      <w:r w:rsidR="005A4B14">
        <w:rPr>
          <w:rFonts w:asciiTheme="majorHAnsi" w:hAnsiTheme="majorHAnsi" w:cs="Calibri"/>
          <w:color w:val="000000"/>
          <w:sz w:val="18"/>
          <w:szCs w:val="18"/>
        </w:rPr>
        <w:t xml:space="preserve">     </w:t>
      </w:r>
      <w:r w:rsidRPr="00D74BAD">
        <w:rPr>
          <w:rFonts w:asciiTheme="majorHAnsi" w:hAnsiTheme="majorHAnsi" w:cs="Calibri"/>
          <w:color w:val="000000"/>
          <w:sz w:val="18"/>
          <w:szCs w:val="18"/>
        </w:rPr>
        <w:t xml:space="preserve"> Common Technical Documents (CTD)</w:t>
      </w:r>
    </w:p>
    <w:p w14:paraId="69BC5D14" w14:textId="7B1E19BF" w:rsidR="00D74BAD" w:rsidRPr="00AA189A" w:rsidRDefault="00D74BAD" w:rsidP="00AA189A">
      <w:pPr>
        <w:pStyle w:val="NormalWeb"/>
        <w:spacing w:before="0" w:beforeAutospacing="0" w:after="0" w:afterAutospacing="0"/>
        <w:ind w:left="1296"/>
        <w:rPr>
          <w:rFonts w:asciiTheme="majorHAnsi" w:hAnsiTheme="majorHAnsi"/>
          <w:sz w:val="18"/>
          <w:szCs w:val="18"/>
        </w:rPr>
      </w:pPr>
      <w:r w:rsidRPr="00D74BAD">
        <w:rPr>
          <w:rFonts w:asciiTheme="majorHAnsi" w:hAnsiTheme="majorHAnsi" w:cs="Calibri"/>
          <w:color w:val="000000"/>
          <w:sz w:val="18"/>
          <w:szCs w:val="18"/>
        </w:rPr>
        <w:sym w:font="Symbol" w:char="F0B7"/>
      </w:r>
      <w:r w:rsidRPr="00D74BAD">
        <w:rPr>
          <w:rFonts w:asciiTheme="majorHAnsi" w:hAnsiTheme="majorHAnsi" w:cs="Calibri"/>
          <w:color w:val="000000"/>
          <w:sz w:val="18"/>
          <w:szCs w:val="18"/>
        </w:rPr>
        <w:t xml:space="preserve"> </w:t>
      </w:r>
      <w:r w:rsidR="005A4B14">
        <w:rPr>
          <w:rFonts w:asciiTheme="majorHAnsi" w:hAnsiTheme="majorHAnsi" w:cs="Calibri"/>
          <w:color w:val="000000"/>
          <w:sz w:val="18"/>
          <w:szCs w:val="18"/>
        </w:rPr>
        <w:t xml:space="preserve">     </w:t>
      </w:r>
      <w:r w:rsidRPr="00D74BAD">
        <w:rPr>
          <w:rFonts w:asciiTheme="majorHAnsi" w:hAnsiTheme="majorHAnsi" w:cs="Calibri"/>
          <w:color w:val="000000"/>
          <w:sz w:val="18"/>
          <w:szCs w:val="18"/>
        </w:rPr>
        <w:t>Basics of Safety Writing et</w:t>
      </w:r>
      <w:r w:rsidR="00AA189A">
        <w:rPr>
          <w:rFonts w:asciiTheme="majorHAnsi" w:hAnsiTheme="majorHAnsi" w:cs="Calibri"/>
          <w:color w:val="000000"/>
          <w:sz w:val="18"/>
          <w:szCs w:val="18"/>
        </w:rPr>
        <w:t>c</w:t>
      </w:r>
    </w:p>
    <w:p w14:paraId="19FCFB8D" w14:textId="77777777" w:rsidR="001326EE" w:rsidRDefault="001326EE">
      <w:pPr>
        <w:spacing w:before="5"/>
        <w:rPr>
          <w:rFonts w:ascii="Cambria" w:eastAsia="Cambria" w:hAnsi="Cambria" w:cs="Cambria"/>
          <w:sz w:val="19"/>
          <w:szCs w:val="19"/>
        </w:rPr>
      </w:pPr>
    </w:p>
    <w:p w14:paraId="194B110A" w14:textId="77777777" w:rsidR="001326EE" w:rsidRDefault="00377444">
      <w:pPr>
        <w:pStyle w:val="Heading2"/>
        <w:numPr>
          <w:ilvl w:val="0"/>
          <w:numId w:val="3"/>
        </w:numPr>
        <w:tabs>
          <w:tab w:val="left" w:pos="1167"/>
        </w:tabs>
        <w:ind w:left="1166" w:hanging="154"/>
        <w:rPr>
          <w:b w:val="0"/>
          <w:bCs w:val="0"/>
        </w:rPr>
      </w:pPr>
      <w:r>
        <w:rPr>
          <w:w w:val="105"/>
        </w:rPr>
        <w:t>TCS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iON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Edge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Young</w:t>
      </w:r>
      <w:r>
        <w:rPr>
          <w:spacing w:val="-11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2022</w:t>
      </w:r>
    </w:p>
    <w:p w14:paraId="6FD964AD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9"/>
        <w:ind w:hanging="338"/>
      </w:pPr>
      <w:r>
        <w:rPr>
          <w:spacing w:val="-1"/>
          <w:w w:val="105"/>
        </w:rPr>
        <w:t>Communication</w:t>
      </w:r>
      <w:r>
        <w:rPr>
          <w:spacing w:val="-15"/>
          <w:w w:val="105"/>
        </w:rPr>
        <w:t xml:space="preserve"> </w:t>
      </w:r>
      <w:r>
        <w:rPr>
          <w:w w:val="105"/>
        </w:rPr>
        <w:t>Skills,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Presentation</w:t>
      </w:r>
      <w:r>
        <w:rPr>
          <w:spacing w:val="-17"/>
          <w:w w:val="105"/>
        </w:rPr>
        <w:t xml:space="preserve"> </w:t>
      </w:r>
      <w:r>
        <w:rPr>
          <w:w w:val="105"/>
        </w:rPr>
        <w:t>Skills,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Soft</w:t>
      </w:r>
      <w:r>
        <w:rPr>
          <w:spacing w:val="-16"/>
          <w:w w:val="105"/>
        </w:rPr>
        <w:t xml:space="preserve"> </w:t>
      </w:r>
      <w:r>
        <w:rPr>
          <w:w w:val="105"/>
        </w:rPr>
        <w:t>Skills,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7"/>
          <w:w w:val="105"/>
        </w:rPr>
        <w:t xml:space="preserve"> </w:t>
      </w:r>
      <w:r>
        <w:rPr>
          <w:w w:val="105"/>
        </w:rPr>
        <w:t>Guidance</w:t>
      </w:r>
      <w:r>
        <w:rPr>
          <w:spacing w:val="-16"/>
          <w:w w:val="105"/>
        </w:rPr>
        <w:t xml:space="preserve"> </w:t>
      </w:r>
      <w:r>
        <w:rPr>
          <w:w w:val="105"/>
        </w:rPr>
        <w:t>Framework.</w:t>
      </w:r>
    </w:p>
    <w:p w14:paraId="01F83BF5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12"/>
        <w:ind w:hanging="338"/>
      </w:pPr>
      <w:r>
        <w:rPr>
          <w:spacing w:val="-1"/>
          <w:w w:val="105"/>
        </w:rPr>
        <w:t>Resume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Writing,</w:t>
      </w:r>
      <w:r>
        <w:rPr>
          <w:spacing w:val="-16"/>
          <w:w w:val="105"/>
        </w:rPr>
        <w:t xml:space="preserve"> </w:t>
      </w:r>
      <w:r>
        <w:rPr>
          <w:w w:val="105"/>
        </w:rPr>
        <w:t>Group</w:t>
      </w:r>
      <w:r>
        <w:rPr>
          <w:spacing w:val="-13"/>
          <w:w w:val="105"/>
        </w:rPr>
        <w:t xml:space="preserve"> </w:t>
      </w:r>
      <w:r>
        <w:rPr>
          <w:w w:val="105"/>
        </w:rPr>
        <w:t>Discussion</w:t>
      </w:r>
      <w:r>
        <w:rPr>
          <w:spacing w:val="-15"/>
          <w:w w:val="105"/>
        </w:rPr>
        <w:t xml:space="preserve"> </w:t>
      </w:r>
      <w:r>
        <w:rPr>
          <w:w w:val="105"/>
        </w:rPr>
        <w:t>Skill,</w:t>
      </w:r>
      <w:r>
        <w:rPr>
          <w:spacing w:val="-15"/>
          <w:w w:val="105"/>
        </w:rPr>
        <w:t xml:space="preserve"> </w:t>
      </w:r>
      <w:r>
        <w:rPr>
          <w:w w:val="105"/>
        </w:rPr>
        <w:t>Interview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Skills,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Business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Etiquette.</w:t>
      </w:r>
    </w:p>
    <w:p w14:paraId="2B20EA44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9"/>
        <w:ind w:hanging="338"/>
      </w:pPr>
      <w:r>
        <w:rPr>
          <w:w w:val="105"/>
        </w:rPr>
        <w:t>Effective</w:t>
      </w:r>
      <w:r>
        <w:rPr>
          <w:spacing w:val="-19"/>
          <w:w w:val="105"/>
        </w:rPr>
        <w:t xml:space="preserve"> </w:t>
      </w:r>
      <w:r>
        <w:rPr>
          <w:w w:val="105"/>
        </w:rPr>
        <w:t>Email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Writing,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Telephone</w:t>
      </w:r>
      <w:r>
        <w:rPr>
          <w:spacing w:val="-17"/>
          <w:w w:val="105"/>
        </w:rPr>
        <w:t xml:space="preserve"> </w:t>
      </w:r>
      <w:r>
        <w:rPr>
          <w:w w:val="105"/>
        </w:rPr>
        <w:t>Etiquette,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Accounting</w:t>
      </w:r>
      <w:r>
        <w:rPr>
          <w:spacing w:val="-16"/>
          <w:w w:val="105"/>
        </w:rPr>
        <w:t xml:space="preserve"> </w:t>
      </w:r>
      <w:r>
        <w:rPr>
          <w:w w:val="105"/>
        </w:rPr>
        <w:t>Fundamentals.</w:t>
      </w:r>
    </w:p>
    <w:p w14:paraId="28C7F864" w14:textId="77777777" w:rsidR="001326EE" w:rsidRDefault="00377444">
      <w:pPr>
        <w:pStyle w:val="BodyText"/>
        <w:numPr>
          <w:ilvl w:val="1"/>
          <w:numId w:val="3"/>
        </w:numPr>
        <w:tabs>
          <w:tab w:val="left" w:pos="1730"/>
        </w:tabs>
        <w:spacing w:before="9"/>
        <w:ind w:left="1729" w:hanging="379"/>
      </w:pP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Foundational</w:t>
      </w:r>
      <w:r>
        <w:rPr>
          <w:spacing w:val="-13"/>
          <w:w w:val="105"/>
        </w:rPr>
        <w:t xml:space="preserve"> </w:t>
      </w:r>
      <w:r>
        <w:rPr>
          <w:w w:val="105"/>
        </w:rPr>
        <w:t>Skills,</w:t>
      </w:r>
      <w:r>
        <w:rPr>
          <w:spacing w:val="-14"/>
          <w:w w:val="105"/>
        </w:rPr>
        <w:t xml:space="preserve"> </w:t>
      </w:r>
      <w:r>
        <w:rPr>
          <w:w w:val="105"/>
        </w:rPr>
        <w:t>Overview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Artificial</w:t>
      </w:r>
      <w:r>
        <w:rPr>
          <w:spacing w:val="-13"/>
          <w:w w:val="105"/>
        </w:rPr>
        <w:t xml:space="preserve"> </w:t>
      </w:r>
      <w:r>
        <w:rPr>
          <w:w w:val="105"/>
        </w:rPr>
        <w:t>Intelligence.</w:t>
      </w:r>
    </w:p>
    <w:p w14:paraId="1A90DBF6" w14:textId="77777777" w:rsidR="001326EE" w:rsidRDefault="001326EE">
      <w:pPr>
        <w:spacing w:before="5"/>
        <w:rPr>
          <w:rFonts w:ascii="Cambria" w:eastAsia="Cambria" w:hAnsi="Cambria" w:cs="Cambria"/>
          <w:sz w:val="19"/>
          <w:szCs w:val="19"/>
        </w:rPr>
      </w:pPr>
    </w:p>
    <w:p w14:paraId="425338B8" w14:textId="77777777" w:rsidR="001326EE" w:rsidRDefault="00377444">
      <w:pPr>
        <w:pStyle w:val="Heading2"/>
        <w:numPr>
          <w:ilvl w:val="0"/>
          <w:numId w:val="3"/>
        </w:numPr>
        <w:tabs>
          <w:tab w:val="left" w:pos="1207"/>
        </w:tabs>
        <w:spacing w:line="251" w:lineRule="auto"/>
        <w:ind w:right="1365" w:firstLine="0"/>
        <w:rPr>
          <w:b w:val="0"/>
          <w:bCs w:val="0"/>
        </w:rPr>
      </w:pPr>
      <w:r>
        <w:rPr>
          <w:w w:val="105"/>
        </w:rPr>
        <w:t>Diploma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financial</w:t>
      </w:r>
      <w:r>
        <w:rPr>
          <w:spacing w:val="-16"/>
          <w:w w:val="105"/>
        </w:rPr>
        <w:t xml:space="preserve"> </w:t>
      </w:r>
      <w:r>
        <w:rPr>
          <w:w w:val="105"/>
        </w:rPr>
        <w:t>accounting</w:t>
      </w:r>
      <w:r>
        <w:rPr>
          <w:spacing w:val="-18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color w:val="323232"/>
          <w:spacing w:val="-1"/>
          <w:w w:val="105"/>
        </w:rPr>
        <w:t>Karnataka</w:t>
      </w:r>
      <w:r>
        <w:rPr>
          <w:color w:val="323232"/>
          <w:spacing w:val="-17"/>
          <w:w w:val="105"/>
        </w:rPr>
        <w:t xml:space="preserve"> </w:t>
      </w:r>
      <w:r>
        <w:rPr>
          <w:color w:val="323232"/>
          <w:w w:val="105"/>
        </w:rPr>
        <w:t>State</w:t>
      </w:r>
      <w:r>
        <w:rPr>
          <w:color w:val="323232"/>
          <w:spacing w:val="-14"/>
          <w:w w:val="105"/>
        </w:rPr>
        <w:t xml:space="preserve"> </w:t>
      </w:r>
      <w:r>
        <w:rPr>
          <w:color w:val="323232"/>
          <w:spacing w:val="-1"/>
          <w:w w:val="105"/>
        </w:rPr>
        <w:t>Electronics</w:t>
      </w:r>
      <w:r>
        <w:rPr>
          <w:color w:val="323232"/>
          <w:spacing w:val="-17"/>
          <w:w w:val="105"/>
        </w:rPr>
        <w:t xml:space="preserve"> </w:t>
      </w:r>
      <w:r>
        <w:rPr>
          <w:color w:val="323232"/>
          <w:w w:val="105"/>
        </w:rPr>
        <w:t>Development</w:t>
      </w:r>
      <w:r>
        <w:rPr>
          <w:color w:val="323232"/>
          <w:spacing w:val="-19"/>
          <w:w w:val="105"/>
        </w:rPr>
        <w:t xml:space="preserve"> </w:t>
      </w:r>
      <w:r>
        <w:rPr>
          <w:color w:val="323232"/>
          <w:w w:val="105"/>
        </w:rPr>
        <w:t>Corporation</w:t>
      </w:r>
      <w:r>
        <w:rPr>
          <w:color w:val="323232"/>
          <w:spacing w:val="74"/>
          <w:w w:val="103"/>
        </w:rPr>
        <w:t xml:space="preserve"> </w:t>
      </w:r>
      <w:r>
        <w:rPr>
          <w:color w:val="323232"/>
          <w:spacing w:val="-1"/>
          <w:w w:val="105"/>
        </w:rPr>
        <w:t>Limited</w:t>
      </w:r>
      <w:r>
        <w:rPr>
          <w:color w:val="323232"/>
          <w:spacing w:val="-15"/>
          <w:w w:val="105"/>
        </w:rPr>
        <w:t xml:space="preserve"> </w:t>
      </w:r>
      <w:r>
        <w:rPr>
          <w:color w:val="323232"/>
          <w:w w:val="105"/>
        </w:rPr>
        <w:t>(KEONICS)</w:t>
      </w:r>
      <w:r>
        <w:rPr>
          <w:color w:val="323232"/>
          <w:spacing w:val="-14"/>
          <w:w w:val="105"/>
        </w:rPr>
        <w:t xml:space="preserve"> </w:t>
      </w:r>
      <w:r>
        <w:rPr>
          <w:color w:val="323232"/>
          <w:spacing w:val="-3"/>
          <w:w w:val="105"/>
        </w:rPr>
        <w:t>in</w:t>
      </w:r>
      <w:r>
        <w:rPr>
          <w:color w:val="323232"/>
          <w:spacing w:val="-12"/>
          <w:w w:val="105"/>
        </w:rPr>
        <w:t xml:space="preserve"> </w:t>
      </w:r>
      <w:r>
        <w:rPr>
          <w:color w:val="323232"/>
          <w:w w:val="105"/>
        </w:rPr>
        <w:t>2019</w:t>
      </w:r>
    </w:p>
    <w:p w14:paraId="0DB3C835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2"/>
        <w:ind w:hanging="338"/>
      </w:pPr>
      <w:r>
        <w:rPr>
          <w:spacing w:val="2"/>
          <w:w w:val="105"/>
        </w:rPr>
        <w:t>Fundamentals,</w:t>
      </w:r>
      <w:r>
        <w:rPr>
          <w:spacing w:val="-15"/>
          <w:w w:val="105"/>
        </w:rPr>
        <w:t xml:space="preserve"> </w:t>
      </w:r>
      <w:r>
        <w:rPr>
          <w:spacing w:val="1"/>
          <w:w w:val="105"/>
        </w:rPr>
        <w:t>Operating</w:t>
      </w:r>
      <w:r>
        <w:rPr>
          <w:spacing w:val="-15"/>
          <w:w w:val="105"/>
        </w:rPr>
        <w:t xml:space="preserve"> </w:t>
      </w:r>
      <w:r>
        <w:rPr>
          <w:spacing w:val="2"/>
          <w:w w:val="105"/>
        </w:rPr>
        <w:t>System,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Typing</w:t>
      </w:r>
      <w:r>
        <w:rPr>
          <w:spacing w:val="-16"/>
          <w:w w:val="105"/>
        </w:rPr>
        <w:t xml:space="preserve"> </w:t>
      </w:r>
      <w:r>
        <w:rPr>
          <w:spacing w:val="2"/>
          <w:w w:val="105"/>
        </w:rPr>
        <w:t>Practice.</w:t>
      </w:r>
    </w:p>
    <w:p w14:paraId="4514592B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9"/>
        <w:ind w:hanging="338"/>
      </w:pPr>
      <w:r>
        <w:rPr>
          <w:spacing w:val="1"/>
          <w:w w:val="105"/>
        </w:rPr>
        <w:t>Word,</w:t>
      </w:r>
      <w:r>
        <w:rPr>
          <w:spacing w:val="-9"/>
          <w:w w:val="105"/>
        </w:rPr>
        <w:t xml:space="preserve"> </w:t>
      </w:r>
      <w:r>
        <w:rPr>
          <w:spacing w:val="2"/>
          <w:w w:val="105"/>
        </w:rPr>
        <w:t>Excel,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Power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Point.</w:t>
      </w:r>
    </w:p>
    <w:p w14:paraId="38AD9E23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9"/>
        <w:ind w:hanging="338"/>
      </w:pPr>
      <w:r>
        <w:rPr>
          <w:spacing w:val="1"/>
          <w:w w:val="105"/>
        </w:rPr>
        <w:t>Accounting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Procedure-Tally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9.0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spacing w:val="1"/>
          <w:w w:val="105"/>
        </w:rPr>
        <w:t>VAT.</w:t>
      </w:r>
    </w:p>
    <w:p w14:paraId="7798848C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12"/>
        <w:ind w:hanging="338"/>
      </w:pPr>
      <w:r>
        <w:rPr>
          <w:spacing w:val="1"/>
          <w:w w:val="105"/>
        </w:rPr>
        <w:t>Maintain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Ledger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A/C,</w:t>
      </w:r>
      <w:r>
        <w:rPr>
          <w:spacing w:val="-9"/>
          <w:w w:val="105"/>
        </w:rPr>
        <w:t xml:space="preserve"> </w:t>
      </w:r>
      <w:r>
        <w:rPr>
          <w:spacing w:val="1"/>
          <w:w w:val="105"/>
        </w:rPr>
        <w:t>Balance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Sheet,</w:t>
      </w:r>
      <w:r>
        <w:rPr>
          <w:spacing w:val="-7"/>
          <w:w w:val="105"/>
        </w:rPr>
        <w:t xml:space="preserve"> </w:t>
      </w:r>
      <w:r>
        <w:rPr>
          <w:spacing w:val="2"/>
          <w:w w:val="105"/>
        </w:rPr>
        <w:t>Trail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Balance,</w:t>
      </w:r>
      <w:r>
        <w:rPr>
          <w:spacing w:val="-7"/>
          <w:w w:val="105"/>
        </w:rPr>
        <w:t xml:space="preserve"> </w:t>
      </w:r>
      <w:r>
        <w:rPr>
          <w:w w:val="105"/>
        </w:rPr>
        <w:t>Book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Keeping,</w:t>
      </w:r>
      <w:r>
        <w:rPr>
          <w:spacing w:val="-7"/>
          <w:w w:val="105"/>
        </w:rPr>
        <w:t xml:space="preserve"> </w:t>
      </w:r>
      <w:r>
        <w:rPr>
          <w:w w:val="105"/>
        </w:rPr>
        <w:t>VAT,</w:t>
      </w:r>
    </w:p>
    <w:p w14:paraId="3121D4EA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9"/>
        <w:ind w:hanging="338"/>
      </w:pPr>
      <w:r>
        <w:rPr>
          <w:spacing w:val="1"/>
          <w:w w:val="105"/>
        </w:rPr>
        <w:t>Income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Tax,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Reports.</w:t>
      </w:r>
    </w:p>
    <w:p w14:paraId="79F1D7C4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7"/>
        <w:ind w:hanging="338"/>
      </w:pPr>
      <w:r>
        <w:rPr>
          <w:spacing w:val="1"/>
          <w:w w:val="105"/>
        </w:rPr>
        <w:t>Multimedia</w:t>
      </w:r>
      <w:r>
        <w:rPr>
          <w:color w:val="434343"/>
          <w:spacing w:val="1"/>
          <w:w w:val="105"/>
        </w:rPr>
        <w:t>,</w:t>
      </w:r>
      <w:r>
        <w:rPr>
          <w:color w:val="434343"/>
          <w:spacing w:val="-15"/>
          <w:w w:val="105"/>
        </w:rPr>
        <w:t xml:space="preserve"> </w:t>
      </w:r>
      <w:r>
        <w:rPr>
          <w:spacing w:val="2"/>
          <w:w w:val="105"/>
        </w:rPr>
        <w:t>Internet</w:t>
      </w:r>
      <w:r>
        <w:rPr>
          <w:spacing w:val="-11"/>
          <w:w w:val="105"/>
        </w:rPr>
        <w:t xml:space="preserve"> </w:t>
      </w:r>
      <w:r>
        <w:rPr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Email</w:t>
      </w:r>
    </w:p>
    <w:p w14:paraId="4DEF7456" w14:textId="77777777" w:rsidR="001326EE" w:rsidRDefault="001326EE">
      <w:pPr>
        <w:spacing w:before="8"/>
        <w:rPr>
          <w:rFonts w:ascii="Cambria" w:eastAsia="Cambria" w:hAnsi="Cambria" w:cs="Cambria"/>
          <w:sz w:val="19"/>
          <w:szCs w:val="19"/>
        </w:rPr>
      </w:pPr>
    </w:p>
    <w:p w14:paraId="764EE413" w14:textId="77777777" w:rsidR="001326EE" w:rsidRDefault="00377444">
      <w:pPr>
        <w:pStyle w:val="Heading2"/>
        <w:numPr>
          <w:ilvl w:val="0"/>
          <w:numId w:val="3"/>
        </w:numPr>
        <w:tabs>
          <w:tab w:val="left" w:pos="1219"/>
        </w:tabs>
        <w:ind w:left="1218" w:hanging="206"/>
        <w:rPr>
          <w:b w:val="0"/>
          <w:bCs w:val="0"/>
        </w:rPr>
      </w:pPr>
      <w:r>
        <w:rPr>
          <w:w w:val="105"/>
        </w:rPr>
        <w:t>[Google</w:t>
      </w:r>
      <w:r>
        <w:rPr>
          <w:spacing w:val="-15"/>
          <w:w w:val="105"/>
        </w:rPr>
        <w:t xml:space="preserve"> </w:t>
      </w:r>
      <w:r>
        <w:rPr>
          <w:w w:val="105"/>
        </w:rPr>
        <w:t>Cloud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Skill</w:t>
      </w:r>
      <w:r>
        <w:rPr>
          <w:spacing w:val="-13"/>
          <w:w w:val="105"/>
        </w:rPr>
        <w:t xml:space="preserve"> </w:t>
      </w:r>
      <w:r>
        <w:rPr>
          <w:w w:val="105"/>
        </w:rPr>
        <w:t>Badge]</w:t>
      </w:r>
      <w:r>
        <w:rPr>
          <w:spacing w:val="-13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Generative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AI</w:t>
      </w:r>
    </w:p>
    <w:p w14:paraId="58432BF8" w14:textId="5A95BFAE" w:rsidR="000046B6" w:rsidRPr="000046B6" w:rsidRDefault="00377444" w:rsidP="000046B6">
      <w:pPr>
        <w:pStyle w:val="Heading2"/>
        <w:numPr>
          <w:ilvl w:val="0"/>
          <w:numId w:val="6"/>
        </w:numPr>
        <w:tabs>
          <w:tab w:val="left" w:pos="1219"/>
        </w:tabs>
        <w:rPr>
          <w:rFonts w:asciiTheme="majorHAnsi" w:hAnsiTheme="majorHAnsi"/>
          <w:b w:val="0"/>
          <w:bCs w:val="0"/>
        </w:rPr>
      </w:pPr>
      <w:r w:rsidRPr="000046B6">
        <w:rPr>
          <w:b w:val="0"/>
          <w:bCs w:val="0"/>
          <w:spacing w:val="-1"/>
          <w:w w:val="105"/>
        </w:rPr>
        <w:t>Generative</w:t>
      </w:r>
      <w:r w:rsidRPr="000046B6">
        <w:rPr>
          <w:b w:val="0"/>
          <w:bCs w:val="0"/>
          <w:spacing w:val="-20"/>
          <w:w w:val="105"/>
        </w:rPr>
        <w:t xml:space="preserve"> </w:t>
      </w:r>
      <w:r w:rsidRPr="000046B6">
        <w:rPr>
          <w:b w:val="0"/>
          <w:bCs w:val="0"/>
          <w:w w:val="105"/>
        </w:rPr>
        <w:t>AI</w:t>
      </w:r>
    </w:p>
    <w:p w14:paraId="4284906F" w14:textId="50228B34" w:rsidR="000046B6" w:rsidRDefault="000046B6" w:rsidP="000046B6">
      <w:pPr>
        <w:pStyle w:val="Heading2"/>
        <w:numPr>
          <w:ilvl w:val="0"/>
          <w:numId w:val="3"/>
        </w:numPr>
        <w:tabs>
          <w:tab w:val="left" w:pos="1219"/>
        </w:tabs>
        <w:ind w:left="1218" w:hanging="206"/>
        <w:rPr>
          <w:rFonts w:asciiTheme="majorHAnsi" w:hAnsiTheme="majorHAnsi"/>
        </w:rPr>
      </w:pPr>
      <w:r w:rsidRPr="00483259">
        <w:rPr>
          <w:rFonts w:asciiTheme="majorHAnsi" w:hAnsiTheme="majorHAnsi"/>
        </w:rPr>
        <w:t>[Google Analytics Academy] Google Analytics for Beginners</w:t>
      </w:r>
    </w:p>
    <w:p w14:paraId="0BB2592F" w14:textId="77777777" w:rsidR="00AA189A" w:rsidRDefault="00AA189A" w:rsidP="00AA189A">
      <w:pPr>
        <w:pStyle w:val="BodyText"/>
        <w:numPr>
          <w:ilvl w:val="1"/>
          <w:numId w:val="3"/>
        </w:numPr>
        <w:tabs>
          <w:tab w:val="left" w:pos="1689"/>
        </w:tabs>
        <w:spacing w:before="12"/>
        <w:ind w:hanging="338"/>
      </w:pPr>
      <w:r>
        <w:rPr>
          <w:w w:val="105"/>
        </w:rPr>
        <w:t>Data Analytics</w:t>
      </w:r>
    </w:p>
    <w:p w14:paraId="58E60749" w14:textId="77777777" w:rsidR="00AA189A" w:rsidRDefault="00AA189A" w:rsidP="00AA189A">
      <w:pPr>
        <w:pStyle w:val="Heading2"/>
        <w:tabs>
          <w:tab w:val="left" w:pos="1219"/>
        </w:tabs>
        <w:ind w:left="1218"/>
        <w:rPr>
          <w:rFonts w:asciiTheme="majorHAnsi" w:hAnsiTheme="majorHAnsi"/>
        </w:rPr>
      </w:pPr>
    </w:p>
    <w:p w14:paraId="2D3B6156" w14:textId="02DE9ABE" w:rsidR="00AA189A" w:rsidRPr="00483259" w:rsidRDefault="00AA189A" w:rsidP="000046B6">
      <w:pPr>
        <w:pStyle w:val="Heading2"/>
        <w:numPr>
          <w:ilvl w:val="0"/>
          <w:numId w:val="3"/>
        </w:numPr>
        <w:tabs>
          <w:tab w:val="left" w:pos="1219"/>
        </w:tabs>
        <w:ind w:left="1218" w:hanging="206"/>
        <w:rPr>
          <w:rFonts w:asciiTheme="majorHAnsi" w:hAnsiTheme="majorHAnsi"/>
        </w:rPr>
      </w:pPr>
      <w:r>
        <w:t>[NIDA Clinical Trials Network] GOOD CLINICAL PRACTICE</w:t>
      </w:r>
    </w:p>
    <w:p w14:paraId="77EBF7FB" w14:textId="77777777" w:rsidR="00AA189A" w:rsidRDefault="00AA189A" w:rsidP="000046B6">
      <w:pPr>
        <w:pStyle w:val="BodyText"/>
        <w:numPr>
          <w:ilvl w:val="1"/>
          <w:numId w:val="3"/>
        </w:numPr>
        <w:tabs>
          <w:tab w:val="left" w:pos="1689"/>
        </w:tabs>
        <w:spacing w:before="12"/>
        <w:ind w:hanging="338"/>
      </w:pPr>
      <w:r>
        <w:t xml:space="preserve">Institutional Review Boards </w:t>
      </w:r>
    </w:p>
    <w:p w14:paraId="6F60B4AD" w14:textId="77777777" w:rsidR="00AA189A" w:rsidRDefault="00AA189A" w:rsidP="000046B6">
      <w:pPr>
        <w:pStyle w:val="BodyText"/>
        <w:numPr>
          <w:ilvl w:val="1"/>
          <w:numId w:val="3"/>
        </w:numPr>
        <w:tabs>
          <w:tab w:val="left" w:pos="1689"/>
        </w:tabs>
        <w:spacing w:before="12"/>
        <w:ind w:hanging="338"/>
      </w:pPr>
      <w:r>
        <w:t>Informed Consent,</w:t>
      </w:r>
    </w:p>
    <w:p w14:paraId="1BACAB5F" w14:textId="6397237E" w:rsidR="00AA189A" w:rsidRDefault="00AA189A" w:rsidP="000046B6">
      <w:pPr>
        <w:pStyle w:val="BodyText"/>
        <w:numPr>
          <w:ilvl w:val="1"/>
          <w:numId w:val="3"/>
        </w:numPr>
        <w:tabs>
          <w:tab w:val="left" w:pos="1689"/>
        </w:tabs>
        <w:spacing w:before="12"/>
        <w:ind w:hanging="338"/>
      </w:pPr>
      <w:r>
        <w:t>Confidentiality &amp; Privacy Participant</w:t>
      </w:r>
    </w:p>
    <w:p w14:paraId="5DCA13D5" w14:textId="77777777" w:rsidR="00AA189A" w:rsidRDefault="00AA189A" w:rsidP="000046B6">
      <w:pPr>
        <w:pStyle w:val="BodyText"/>
        <w:numPr>
          <w:ilvl w:val="1"/>
          <w:numId w:val="3"/>
        </w:numPr>
        <w:tabs>
          <w:tab w:val="left" w:pos="1689"/>
        </w:tabs>
        <w:spacing w:before="12"/>
        <w:ind w:hanging="338"/>
      </w:pPr>
      <w:r>
        <w:t>Safety &amp; Adverse Events Quality Assurance</w:t>
      </w:r>
    </w:p>
    <w:p w14:paraId="4B90AF21" w14:textId="07D34699" w:rsidR="001326EE" w:rsidRDefault="00AA189A" w:rsidP="00AA189A">
      <w:pPr>
        <w:pStyle w:val="BodyText"/>
        <w:numPr>
          <w:ilvl w:val="1"/>
          <w:numId w:val="3"/>
        </w:numPr>
        <w:tabs>
          <w:tab w:val="left" w:pos="1689"/>
        </w:tabs>
        <w:spacing w:before="12"/>
        <w:ind w:hanging="338"/>
      </w:pPr>
      <w:r>
        <w:t>The Research Protocol Documentation &amp; Record-Keeping Research Misconduct Roles &amp; Responsibilities Recruitment &amp; Retention Investigational New Drugs</w:t>
      </w:r>
    </w:p>
    <w:p w14:paraId="089B5324" w14:textId="77777777" w:rsidR="001326EE" w:rsidRDefault="001326EE">
      <w:pPr>
        <w:spacing w:before="10"/>
        <w:rPr>
          <w:rFonts w:ascii="Cambria" w:eastAsia="Cambria" w:hAnsi="Cambria" w:cs="Cambria"/>
          <w:sz w:val="25"/>
          <w:szCs w:val="25"/>
        </w:rPr>
      </w:pPr>
    </w:p>
    <w:p w14:paraId="49D150DD" w14:textId="77777777" w:rsidR="001326EE" w:rsidRDefault="00377444">
      <w:pPr>
        <w:pStyle w:val="Heading1"/>
        <w:rPr>
          <w:b w:val="0"/>
          <w:bCs w:val="0"/>
        </w:rPr>
      </w:pPr>
      <w:r>
        <w:rPr>
          <w:color w:val="2A7B87"/>
          <w:spacing w:val="-1"/>
        </w:rPr>
        <w:t>SKILLS</w:t>
      </w:r>
      <w:r>
        <w:rPr>
          <w:color w:val="2A7B87"/>
          <w:spacing w:val="11"/>
        </w:rPr>
        <w:t xml:space="preserve"> </w:t>
      </w:r>
      <w:r>
        <w:rPr>
          <w:color w:val="2A7B87"/>
        </w:rPr>
        <w:t>&amp;</w:t>
      </w:r>
      <w:r>
        <w:rPr>
          <w:color w:val="2A7B87"/>
          <w:spacing w:val="11"/>
        </w:rPr>
        <w:t xml:space="preserve"> </w:t>
      </w:r>
      <w:r>
        <w:rPr>
          <w:color w:val="2A7B87"/>
          <w:spacing w:val="-1"/>
        </w:rPr>
        <w:t>ABILITIES</w:t>
      </w:r>
    </w:p>
    <w:p w14:paraId="7E17FE61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104" w:line="297" w:lineRule="auto"/>
        <w:ind w:right="1088" w:hanging="338"/>
      </w:pPr>
      <w:r>
        <w:rPr>
          <w:color w:val="3F3F3F"/>
          <w:w w:val="105"/>
        </w:rPr>
        <w:t>Clinical</w:t>
      </w:r>
      <w:r>
        <w:rPr>
          <w:color w:val="3F3F3F"/>
          <w:spacing w:val="-17"/>
          <w:w w:val="105"/>
        </w:rPr>
        <w:t xml:space="preserve"> </w:t>
      </w:r>
      <w:r>
        <w:rPr>
          <w:color w:val="3F3F3F"/>
          <w:w w:val="105"/>
        </w:rPr>
        <w:t>Research,</w:t>
      </w:r>
      <w:r>
        <w:rPr>
          <w:color w:val="3F3F3F"/>
          <w:spacing w:val="-18"/>
          <w:w w:val="105"/>
        </w:rPr>
        <w:t xml:space="preserve"> </w:t>
      </w:r>
      <w:r>
        <w:rPr>
          <w:color w:val="3F3F3F"/>
          <w:w w:val="105"/>
        </w:rPr>
        <w:t>Clinical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spacing w:val="-1"/>
          <w:w w:val="105"/>
        </w:rPr>
        <w:t>Data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Management,</w:t>
      </w:r>
      <w:r>
        <w:rPr>
          <w:color w:val="3F3F3F"/>
          <w:spacing w:val="-17"/>
          <w:w w:val="105"/>
        </w:rPr>
        <w:t xml:space="preserve"> </w:t>
      </w:r>
      <w:r>
        <w:rPr>
          <w:color w:val="3F3F3F"/>
          <w:w w:val="105"/>
        </w:rPr>
        <w:t>Pharmacovigilance,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Medical</w:t>
      </w:r>
      <w:r>
        <w:rPr>
          <w:color w:val="3F3F3F"/>
          <w:spacing w:val="-18"/>
          <w:w w:val="105"/>
        </w:rPr>
        <w:t xml:space="preserve"> </w:t>
      </w:r>
      <w:r>
        <w:rPr>
          <w:color w:val="3F3F3F"/>
          <w:spacing w:val="-1"/>
          <w:w w:val="105"/>
        </w:rPr>
        <w:t>Writing,</w:t>
      </w:r>
      <w:r>
        <w:rPr>
          <w:color w:val="3F3F3F"/>
          <w:spacing w:val="-17"/>
          <w:w w:val="105"/>
        </w:rPr>
        <w:t xml:space="preserve"> </w:t>
      </w:r>
      <w:r>
        <w:rPr>
          <w:color w:val="3F3F3F"/>
          <w:w w:val="105"/>
        </w:rPr>
        <w:t>Clinical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1"/>
          <w:w w:val="105"/>
        </w:rPr>
        <w:t>Trials,</w:t>
      </w:r>
      <w:r>
        <w:rPr>
          <w:color w:val="3F3F3F"/>
          <w:spacing w:val="38"/>
          <w:w w:val="103"/>
        </w:rPr>
        <w:t xml:space="preserve"> </w:t>
      </w:r>
      <w:r>
        <w:rPr>
          <w:color w:val="3F3F3F"/>
          <w:w w:val="105"/>
        </w:rPr>
        <w:t>Research</w:t>
      </w:r>
      <w:r>
        <w:rPr>
          <w:color w:val="3F3F3F"/>
          <w:spacing w:val="-18"/>
          <w:w w:val="105"/>
        </w:rPr>
        <w:t xml:space="preserve"> </w:t>
      </w:r>
      <w:r>
        <w:rPr>
          <w:color w:val="3F3F3F"/>
          <w:spacing w:val="-1"/>
          <w:w w:val="105"/>
        </w:rPr>
        <w:t>Skills,</w:t>
      </w:r>
      <w:r>
        <w:rPr>
          <w:color w:val="3F3F3F"/>
          <w:spacing w:val="-18"/>
          <w:w w:val="105"/>
        </w:rPr>
        <w:t xml:space="preserve"> </w:t>
      </w:r>
      <w:r>
        <w:rPr>
          <w:color w:val="3F3F3F"/>
          <w:spacing w:val="-1"/>
          <w:w w:val="105"/>
        </w:rPr>
        <w:t>Clinical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Analytics.</w:t>
      </w:r>
    </w:p>
    <w:p w14:paraId="7986D61B" w14:textId="4F4425DE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2" w:line="297" w:lineRule="auto"/>
        <w:ind w:right="1088" w:hanging="338"/>
      </w:pPr>
      <w:r>
        <w:rPr>
          <w:color w:val="3F3F3F"/>
          <w:spacing w:val="-1"/>
          <w:w w:val="105"/>
        </w:rPr>
        <w:t>Communication</w:t>
      </w:r>
      <w:r>
        <w:rPr>
          <w:color w:val="3F3F3F"/>
          <w:w w:val="105"/>
        </w:rPr>
        <w:t xml:space="preserve"> Skills, Presentation </w:t>
      </w:r>
      <w:r>
        <w:rPr>
          <w:color w:val="3F3F3F"/>
          <w:spacing w:val="-1"/>
          <w:w w:val="105"/>
        </w:rPr>
        <w:t>Skills,</w:t>
      </w:r>
      <w:r>
        <w:rPr>
          <w:color w:val="3F3F3F"/>
          <w:w w:val="105"/>
        </w:rPr>
        <w:t xml:space="preserve"> </w:t>
      </w:r>
      <w:r>
        <w:rPr>
          <w:color w:val="3F3F3F"/>
          <w:spacing w:val="-1"/>
          <w:w w:val="105"/>
        </w:rPr>
        <w:t>Soft</w:t>
      </w:r>
      <w:r>
        <w:rPr>
          <w:color w:val="3F3F3F"/>
          <w:w w:val="105"/>
        </w:rPr>
        <w:t xml:space="preserve"> Skills, Overview of Artificial Intelligence,</w:t>
      </w:r>
      <w:r>
        <w:rPr>
          <w:color w:val="3F3F3F"/>
          <w:spacing w:val="56"/>
          <w:w w:val="103"/>
        </w:rPr>
        <w:t xml:space="preserve"> </w:t>
      </w:r>
      <w:r>
        <w:rPr>
          <w:color w:val="3F3F3F"/>
          <w:spacing w:val="-1"/>
        </w:rPr>
        <w:t>Accounting</w:t>
      </w:r>
      <w:r>
        <w:rPr>
          <w:color w:val="3F3F3F"/>
        </w:rPr>
        <w:t xml:space="preserve"> fundamentals.</w:t>
      </w:r>
    </w:p>
    <w:p w14:paraId="44D0C836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4"/>
        <w:ind w:hanging="338"/>
      </w:pPr>
      <w:r>
        <w:rPr>
          <w:color w:val="3F3F3F"/>
          <w:spacing w:val="-1"/>
          <w:w w:val="105"/>
        </w:rPr>
        <w:t>Microsoft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Office,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Tally,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Diploma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spacing w:val="-1"/>
          <w:w w:val="105"/>
        </w:rPr>
        <w:t>in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financial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accounting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with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Basic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computer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Knowledge.</w:t>
      </w:r>
    </w:p>
    <w:p w14:paraId="189DA9F1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55"/>
        <w:ind w:hanging="338"/>
      </w:pPr>
      <w:r>
        <w:rPr>
          <w:color w:val="3F3F3F"/>
          <w:spacing w:val="-1"/>
          <w:w w:val="105"/>
        </w:rPr>
        <w:t>Generative</w:t>
      </w:r>
      <w:r>
        <w:rPr>
          <w:color w:val="3F3F3F"/>
          <w:spacing w:val="-20"/>
          <w:w w:val="105"/>
        </w:rPr>
        <w:t xml:space="preserve"> </w:t>
      </w:r>
      <w:r>
        <w:rPr>
          <w:color w:val="3F3F3F"/>
          <w:w w:val="105"/>
        </w:rPr>
        <w:t>AI</w:t>
      </w:r>
    </w:p>
    <w:p w14:paraId="738D52B9" w14:textId="77777777" w:rsidR="001326EE" w:rsidRDefault="001326EE">
      <w:pPr>
        <w:rPr>
          <w:rFonts w:ascii="Cambria" w:eastAsia="Cambria" w:hAnsi="Cambria" w:cs="Cambria"/>
          <w:sz w:val="18"/>
          <w:szCs w:val="18"/>
        </w:rPr>
      </w:pPr>
    </w:p>
    <w:p w14:paraId="0FAB6AB0" w14:textId="77777777" w:rsidR="001326EE" w:rsidRDefault="00377444">
      <w:pPr>
        <w:pStyle w:val="Heading1"/>
        <w:spacing w:before="138"/>
        <w:rPr>
          <w:b w:val="0"/>
          <w:bCs w:val="0"/>
        </w:rPr>
      </w:pPr>
      <w:r>
        <w:rPr>
          <w:color w:val="2A7B87"/>
        </w:rPr>
        <w:t>CORE</w:t>
      </w:r>
      <w:r>
        <w:rPr>
          <w:color w:val="2A7B87"/>
          <w:spacing w:val="22"/>
        </w:rPr>
        <w:t xml:space="preserve"> </w:t>
      </w:r>
      <w:r>
        <w:rPr>
          <w:color w:val="2A7B87"/>
          <w:spacing w:val="-1"/>
        </w:rPr>
        <w:t>STRENGTHS</w:t>
      </w:r>
    </w:p>
    <w:p w14:paraId="3E288F92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104"/>
        <w:ind w:hanging="338"/>
      </w:pP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am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person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Positive</w:t>
      </w:r>
      <w:r>
        <w:rPr>
          <w:spacing w:val="-9"/>
          <w:w w:val="105"/>
        </w:rPr>
        <w:t xml:space="preserve"> </w:t>
      </w:r>
      <w:r>
        <w:rPr>
          <w:w w:val="105"/>
        </w:rPr>
        <w:t>thoughts.</w:t>
      </w:r>
    </w:p>
    <w:p w14:paraId="35189F45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spacing w:before="40"/>
        <w:ind w:hanging="338"/>
      </w:pP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can’t</w:t>
      </w:r>
      <w:r>
        <w:rPr>
          <w:spacing w:val="-11"/>
          <w:w w:val="105"/>
        </w:rPr>
        <w:t xml:space="preserve"> </w:t>
      </w:r>
      <w:r>
        <w:rPr>
          <w:w w:val="105"/>
        </w:rPr>
        <w:t>step</w:t>
      </w:r>
      <w:r>
        <w:rPr>
          <w:spacing w:val="-11"/>
          <w:w w:val="105"/>
        </w:rPr>
        <w:t xml:space="preserve"> </w:t>
      </w:r>
      <w:r>
        <w:rPr>
          <w:w w:val="105"/>
        </w:rPr>
        <w:t>back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my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responsibilities.</w:t>
      </w:r>
    </w:p>
    <w:p w14:paraId="0CA2DBA2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ind w:hanging="338"/>
      </w:pP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active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beginning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day</w:t>
      </w:r>
      <w:r>
        <w:rPr>
          <w:spacing w:val="-6"/>
          <w:w w:val="105"/>
        </w:rPr>
        <w:t xml:space="preserve"> </w:t>
      </w:r>
      <w:r>
        <w:rPr>
          <w:spacing w:val="1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end.</w:t>
      </w:r>
    </w:p>
    <w:p w14:paraId="5ED086DA" w14:textId="77777777" w:rsidR="001326EE" w:rsidRDefault="00377444">
      <w:pPr>
        <w:pStyle w:val="BodyText"/>
        <w:numPr>
          <w:ilvl w:val="1"/>
          <w:numId w:val="3"/>
        </w:numPr>
        <w:tabs>
          <w:tab w:val="left" w:pos="1689"/>
        </w:tabs>
        <w:ind w:hanging="338"/>
      </w:pPr>
      <w:r>
        <w:rPr>
          <w:spacing w:val="-1"/>
          <w:w w:val="105"/>
        </w:rPr>
        <w:t>Friendly,</w:t>
      </w:r>
      <w:r>
        <w:rPr>
          <w:spacing w:val="-10"/>
          <w:w w:val="105"/>
        </w:rPr>
        <w:t xml:space="preserve"> </w:t>
      </w:r>
      <w:r>
        <w:rPr>
          <w:w w:val="105"/>
        </w:rPr>
        <w:t>Capable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team.</w:t>
      </w:r>
    </w:p>
    <w:p w14:paraId="67F2FAA2" w14:textId="30BDF03A" w:rsidR="001326EE" w:rsidRPr="00AA189A" w:rsidRDefault="001326EE" w:rsidP="00AA189A">
      <w:pPr>
        <w:pStyle w:val="Heading1"/>
        <w:ind w:left="0"/>
        <w:rPr>
          <w:b w:val="0"/>
          <w:bCs w:val="0"/>
        </w:rPr>
      </w:pPr>
    </w:p>
    <w:p w14:paraId="6F85F503" w14:textId="77777777" w:rsidR="001326EE" w:rsidRDefault="001326EE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146A95D8" w14:textId="77777777" w:rsidR="001326EE" w:rsidRDefault="001326EE">
      <w:pPr>
        <w:sectPr w:rsidR="001326EE" w:rsidSect="00C34581">
          <w:pgSz w:w="12240" w:h="15840"/>
          <w:pgMar w:top="380" w:right="880" w:bottom="280" w:left="860" w:header="720" w:footer="720" w:gutter="0"/>
          <w:cols w:space="720"/>
        </w:sectPr>
      </w:pPr>
    </w:p>
    <w:p w14:paraId="58033484" w14:textId="77777777" w:rsidR="001326EE" w:rsidRDefault="00000000">
      <w:pPr>
        <w:rPr>
          <w:rFonts w:ascii="Cambria" w:eastAsia="Cambria" w:hAnsi="Cambria" w:cs="Cambria"/>
          <w:sz w:val="20"/>
          <w:szCs w:val="20"/>
        </w:rPr>
      </w:pPr>
      <w:r>
        <w:lastRenderedPageBreak/>
        <w:pict w14:anchorId="7435334C">
          <v:shape id="_x0000_s1026" type="#_x0000_t75" style="position:absolute;margin-left:48.5pt;margin-top:22.55pt;width:514.45pt;height:746.3pt;z-index:-4816;mso-position-horizontal-relative:page;mso-position-vertical-relative:page">
            <v:imagedata r:id="rId5" o:title=""/>
            <w10:wrap anchorx="page" anchory="page"/>
          </v:shape>
        </w:pict>
      </w:r>
    </w:p>
    <w:p w14:paraId="0E029CE0" w14:textId="77777777" w:rsidR="001326EE" w:rsidRDefault="001326EE">
      <w:pPr>
        <w:rPr>
          <w:rFonts w:ascii="Cambria" w:eastAsia="Cambria" w:hAnsi="Cambria" w:cs="Cambria"/>
          <w:sz w:val="20"/>
          <w:szCs w:val="20"/>
        </w:rPr>
      </w:pPr>
    </w:p>
    <w:p w14:paraId="1548E697" w14:textId="77777777" w:rsidR="001326EE" w:rsidRDefault="001326EE">
      <w:pPr>
        <w:rPr>
          <w:rFonts w:ascii="Cambria" w:eastAsia="Cambria" w:hAnsi="Cambria" w:cs="Cambria"/>
          <w:sz w:val="20"/>
          <w:szCs w:val="20"/>
        </w:rPr>
      </w:pPr>
    </w:p>
    <w:p w14:paraId="28C2DE96" w14:textId="77777777" w:rsidR="001326EE" w:rsidRDefault="001326EE">
      <w:pPr>
        <w:spacing w:before="7"/>
        <w:rPr>
          <w:rFonts w:ascii="Cambria" w:eastAsia="Cambria" w:hAnsi="Cambria" w:cs="Cambria"/>
          <w:sz w:val="17"/>
          <w:szCs w:val="17"/>
        </w:rPr>
      </w:pPr>
    </w:p>
    <w:p w14:paraId="4CB24E9A" w14:textId="77777777" w:rsidR="00AA189A" w:rsidRDefault="00AA189A" w:rsidP="00AA189A">
      <w:pPr>
        <w:pStyle w:val="Heading1"/>
        <w:rPr>
          <w:b w:val="0"/>
          <w:bCs w:val="0"/>
        </w:rPr>
      </w:pPr>
      <w:r>
        <w:rPr>
          <w:color w:val="2A7B87"/>
          <w:spacing w:val="-1"/>
        </w:rPr>
        <w:t>HOBBIES</w:t>
      </w:r>
    </w:p>
    <w:p w14:paraId="6F7E462E" w14:textId="77777777" w:rsidR="00AA189A" w:rsidRDefault="00AA189A" w:rsidP="00AA189A">
      <w:pPr>
        <w:spacing w:before="7"/>
        <w:rPr>
          <w:rFonts w:ascii="Cambria" w:eastAsia="Cambria" w:hAnsi="Cambria" w:cs="Cambria"/>
          <w:b/>
          <w:bCs/>
          <w:sz w:val="20"/>
          <w:szCs w:val="20"/>
        </w:rPr>
      </w:pPr>
    </w:p>
    <w:p w14:paraId="5A57438D" w14:textId="77777777" w:rsidR="00AA189A" w:rsidRDefault="00AA189A" w:rsidP="00AA189A">
      <w:pPr>
        <w:pStyle w:val="BodyText"/>
        <w:numPr>
          <w:ilvl w:val="1"/>
          <w:numId w:val="3"/>
        </w:numPr>
        <w:tabs>
          <w:tab w:val="left" w:pos="1689"/>
        </w:tabs>
        <w:spacing w:before="0"/>
        <w:ind w:hanging="338"/>
      </w:pPr>
      <w:r>
        <w:rPr>
          <w:spacing w:val="-1"/>
          <w:w w:val="105"/>
        </w:rPr>
        <w:t>Exploring</w:t>
      </w:r>
      <w:r>
        <w:rPr>
          <w:spacing w:val="-16"/>
          <w:w w:val="105"/>
        </w:rPr>
        <w:t xml:space="preserve"> </w:t>
      </w:r>
      <w:r>
        <w:rPr>
          <w:w w:val="105"/>
        </w:rPr>
        <w:t>new</w:t>
      </w:r>
      <w:r>
        <w:rPr>
          <w:spacing w:val="-16"/>
          <w:w w:val="105"/>
        </w:rPr>
        <w:t xml:space="preserve"> </w:t>
      </w:r>
      <w:r>
        <w:rPr>
          <w:w w:val="105"/>
        </w:rPr>
        <w:t>places.</w:t>
      </w:r>
    </w:p>
    <w:p w14:paraId="60C76757" w14:textId="77777777" w:rsidR="00AA189A" w:rsidRDefault="00AA189A" w:rsidP="00AA189A">
      <w:pPr>
        <w:pStyle w:val="BodyText"/>
        <w:numPr>
          <w:ilvl w:val="1"/>
          <w:numId w:val="3"/>
        </w:numPr>
        <w:tabs>
          <w:tab w:val="left" w:pos="1689"/>
        </w:tabs>
        <w:ind w:hanging="338"/>
      </w:pPr>
      <w:r>
        <w:rPr>
          <w:spacing w:val="-1"/>
          <w:w w:val="105"/>
        </w:rPr>
        <w:t>Enjoying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Music.</w:t>
      </w:r>
    </w:p>
    <w:p w14:paraId="6C77D84F" w14:textId="632A0598" w:rsidR="00AA189A" w:rsidRPr="00AA189A" w:rsidRDefault="00AA189A" w:rsidP="00AA189A">
      <w:pPr>
        <w:pStyle w:val="BodyText"/>
        <w:numPr>
          <w:ilvl w:val="0"/>
          <w:numId w:val="2"/>
        </w:numPr>
        <w:tabs>
          <w:tab w:val="left" w:pos="1689"/>
        </w:tabs>
        <w:spacing w:before="7"/>
        <w:ind w:hanging="33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w w:val="105"/>
        </w:rPr>
        <w:t>Playing</w:t>
      </w:r>
      <w:r>
        <w:rPr>
          <w:spacing w:val="-21"/>
          <w:w w:val="105"/>
        </w:rPr>
        <w:t xml:space="preserve"> </w:t>
      </w:r>
      <w:r>
        <w:rPr>
          <w:w w:val="105"/>
        </w:rPr>
        <w:t>Cricket,</w:t>
      </w:r>
      <w:r>
        <w:rPr>
          <w:spacing w:val="-19"/>
          <w:w w:val="105"/>
        </w:rPr>
        <w:t xml:space="preserve"> </w:t>
      </w:r>
      <w:r>
        <w:rPr>
          <w:w w:val="105"/>
        </w:rPr>
        <w:t>volleyball,</w:t>
      </w:r>
      <w:r>
        <w:rPr>
          <w:spacing w:val="-19"/>
          <w:w w:val="105"/>
        </w:rPr>
        <w:t xml:space="preserve"> </w:t>
      </w:r>
      <w:r>
        <w:rPr>
          <w:w w:val="105"/>
        </w:rPr>
        <w:t>jogging</w:t>
      </w:r>
      <w:r>
        <w:rPr>
          <w:rFonts w:ascii="Times New Roman"/>
          <w:w w:val="105"/>
          <w:sz w:val="22"/>
        </w:rPr>
        <w:t>.</w:t>
      </w:r>
    </w:p>
    <w:p w14:paraId="600DDEAB" w14:textId="77777777" w:rsidR="00AA189A" w:rsidRPr="00AA189A" w:rsidRDefault="00AA189A" w:rsidP="00AA189A">
      <w:pPr>
        <w:pStyle w:val="BodyText"/>
        <w:tabs>
          <w:tab w:val="left" w:pos="1689"/>
        </w:tabs>
        <w:spacing w:before="7"/>
        <w:ind w:left="1350"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48BEABEA" w14:textId="7576DFE2" w:rsidR="005A4B14" w:rsidRDefault="005A4B14" w:rsidP="005A4B14">
      <w:pPr>
        <w:pStyle w:val="Heading1"/>
        <w:rPr>
          <w:b w:val="0"/>
          <w:bCs w:val="0"/>
        </w:rPr>
      </w:pPr>
      <w:r>
        <w:rPr>
          <w:color w:val="2A7B87"/>
          <w:spacing w:val="-1"/>
        </w:rPr>
        <w:t>LANGUAGES</w:t>
      </w:r>
      <w:r>
        <w:rPr>
          <w:color w:val="2A7B87"/>
          <w:spacing w:val="23"/>
        </w:rPr>
        <w:t xml:space="preserve"> </w:t>
      </w:r>
      <w:r>
        <w:rPr>
          <w:color w:val="2A7B87"/>
          <w:spacing w:val="-1"/>
        </w:rPr>
        <w:t>KNOWN</w:t>
      </w:r>
    </w:p>
    <w:p w14:paraId="55D6189B" w14:textId="77777777" w:rsidR="005A4B14" w:rsidRDefault="005A4B14" w:rsidP="005A4B14">
      <w:pPr>
        <w:pStyle w:val="BodyText"/>
        <w:numPr>
          <w:ilvl w:val="0"/>
          <w:numId w:val="1"/>
        </w:numPr>
        <w:tabs>
          <w:tab w:val="left" w:pos="1689"/>
        </w:tabs>
        <w:spacing w:before="102"/>
        <w:ind w:hanging="338"/>
      </w:pPr>
      <w:r>
        <w:rPr>
          <w:w w:val="105"/>
        </w:rPr>
        <w:t>English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(Professional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Working)</w:t>
      </w:r>
    </w:p>
    <w:p w14:paraId="117AE208" w14:textId="77777777" w:rsidR="005A4B14" w:rsidRDefault="005A4B14" w:rsidP="005A4B14">
      <w:pPr>
        <w:pStyle w:val="BodyText"/>
        <w:numPr>
          <w:ilvl w:val="0"/>
          <w:numId w:val="1"/>
        </w:numPr>
        <w:tabs>
          <w:tab w:val="left" w:pos="1689"/>
        </w:tabs>
        <w:spacing w:before="12"/>
        <w:ind w:hanging="338"/>
      </w:pPr>
      <w:r>
        <w:rPr>
          <w:spacing w:val="-1"/>
          <w:w w:val="105"/>
        </w:rPr>
        <w:t>Hindi</w:t>
      </w:r>
      <w:r>
        <w:rPr>
          <w:spacing w:val="-18"/>
          <w:w w:val="105"/>
        </w:rPr>
        <w:t xml:space="preserve"> </w:t>
      </w:r>
      <w:r>
        <w:rPr>
          <w:w w:val="105"/>
        </w:rPr>
        <w:t>(Full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Professional)</w:t>
      </w:r>
    </w:p>
    <w:p w14:paraId="323DF9B7" w14:textId="77777777" w:rsidR="005A4B14" w:rsidRDefault="005A4B14" w:rsidP="005A4B14">
      <w:pPr>
        <w:pStyle w:val="BodyText"/>
        <w:numPr>
          <w:ilvl w:val="0"/>
          <w:numId w:val="1"/>
        </w:numPr>
        <w:tabs>
          <w:tab w:val="left" w:pos="1689"/>
        </w:tabs>
        <w:spacing w:before="9"/>
        <w:ind w:hanging="338"/>
      </w:pPr>
      <w:r>
        <w:rPr>
          <w:w w:val="105"/>
        </w:rPr>
        <w:t>Kannada</w:t>
      </w:r>
      <w:r>
        <w:rPr>
          <w:spacing w:val="-16"/>
          <w:w w:val="105"/>
        </w:rPr>
        <w:t xml:space="preserve"> </w:t>
      </w:r>
      <w:r>
        <w:rPr>
          <w:w w:val="105"/>
        </w:rPr>
        <w:t>(Native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Bilingual)</w:t>
      </w:r>
    </w:p>
    <w:p w14:paraId="115D70D7" w14:textId="086B2BC0" w:rsidR="005A4B14" w:rsidRPr="005A4B14" w:rsidRDefault="005A4B14" w:rsidP="005A4B14">
      <w:pPr>
        <w:pStyle w:val="BodyText"/>
        <w:numPr>
          <w:ilvl w:val="0"/>
          <w:numId w:val="1"/>
        </w:numPr>
        <w:tabs>
          <w:tab w:val="left" w:pos="1689"/>
        </w:tabs>
        <w:spacing w:before="9"/>
        <w:ind w:hanging="338"/>
      </w:pPr>
      <w:r>
        <w:rPr>
          <w:w w:val="105"/>
        </w:rPr>
        <w:t>Telugu</w:t>
      </w:r>
      <w:r>
        <w:rPr>
          <w:spacing w:val="-15"/>
          <w:w w:val="105"/>
        </w:rPr>
        <w:t xml:space="preserve"> </w:t>
      </w:r>
      <w:r>
        <w:rPr>
          <w:w w:val="105"/>
        </w:rPr>
        <w:t>(Native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Bilingual)</w:t>
      </w:r>
    </w:p>
    <w:p w14:paraId="721FC4CD" w14:textId="77777777" w:rsidR="005A4B14" w:rsidRPr="005A4B14" w:rsidRDefault="005A4B14" w:rsidP="005A4B14">
      <w:pPr>
        <w:pStyle w:val="BodyText"/>
        <w:tabs>
          <w:tab w:val="left" w:pos="1689"/>
        </w:tabs>
        <w:spacing w:before="9"/>
        <w:ind w:firstLine="0"/>
      </w:pPr>
    </w:p>
    <w:p w14:paraId="56E1EF04" w14:textId="7716C72B" w:rsidR="001326EE" w:rsidRDefault="00377444">
      <w:pPr>
        <w:pStyle w:val="Heading1"/>
        <w:spacing w:before="66"/>
        <w:rPr>
          <w:b w:val="0"/>
          <w:bCs w:val="0"/>
        </w:rPr>
      </w:pPr>
      <w:r>
        <w:rPr>
          <w:color w:val="2A7B87"/>
          <w:spacing w:val="-1"/>
        </w:rPr>
        <w:t>DECLARATION</w:t>
      </w:r>
    </w:p>
    <w:p w14:paraId="349B5414" w14:textId="605564D4" w:rsidR="001326EE" w:rsidRDefault="00377444">
      <w:pPr>
        <w:pStyle w:val="BodyText"/>
        <w:spacing w:before="102" w:line="251" w:lineRule="auto"/>
        <w:ind w:left="1012" w:right="1088" w:firstLine="0"/>
      </w:pPr>
      <w:r>
        <w:rPr>
          <w:color w:val="3F3F3F"/>
          <w:w w:val="105"/>
        </w:rPr>
        <w:t>If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given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a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chance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spacing w:val="1"/>
          <w:w w:val="105"/>
        </w:rPr>
        <w:t>to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work</w:t>
      </w:r>
      <w:r>
        <w:rPr>
          <w:color w:val="3F3F3F"/>
          <w:spacing w:val="-1"/>
          <w:w w:val="105"/>
        </w:rPr>
        <w:t xml:space="preserve"> in</w:t>
      </w:r>
      <w:r>
        <w:rPr>
          <w:color w:val="3F3F3F"/>
          <w:spacing w:val="4"/>
          <w:w w:val="105"/>
        </w:rPr>
        <w:t xml:space="preserve"> </w:t>
      </w:r>
      <w:r>
        <w:rPr>
          <w:color w:val="3F3F3F"/>
          <w:w w:val="105"/>
        </w:rPr>
        <w:t xml:space="preserve">your </w:t>
      </w:r>
      <w:proofErr w:type="spellStart"/>
      <w:r>
        <w:rPr>
          <w:color w:val="3F3F3F"/>
          <w:w w:val="105"/>
        </w:rPr>
        <w:t>organi</w:t>
      </w:r>
      <w:r w:rsidR="004B03F2">
        <w:rPr>
          <w:color w:val="3F3F3F"/>
          <w:w w:val="105"/>
        </w:rPr>
        <w:t>s</w:t>
      </w:r>
      <w:r>
        <w:rPr>
          <w:color w:val="3F3F3F"/>
          <w:w w:val="105"/>
        </w:rPr>
        <w:t>ation</w:t>
      </w:r>
      <w:proofErr w:type="spellEnd"/>
      <w:r>
        <w:rPr>
          <w:color w:val="3F3F3F"/>
          <w:w w:val="105"/>
        </w:rPr>
        <w:t>,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I</w:t>
      </w:r>
      <w:r>
        <w:rPr>
          <w:color w:val="3F3F3F"/>
          <w:spacing w:val="2"/>
          <w:w w:val="105"/>
        </w:rPr>
        <w:t xml:space="preserve"> </w:t>
      </w:r>
      <w:r>
        <w:rPr>
          <w:color w:val="3F3F3F"/>
          <w:w w:val="105"/>
        </w:rPr>
        <w:t>assure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my best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spacing w:val="-1"/>
          <w:w w:val="105"/>
        </w:rPr>
        <w:t>service</w:t>
      </w:r>
      <w:r>
        <w:rPr>
          <w:color w:val="3F3F3F"/>
          <w:w w:val="105"/>
        </w:rPr>
        <w:t xml:space="preserve"> </w:t>
      </w:r>
      <w:r>
        <w:rPr>
          <w:color w:val="3F3F3F"/>
          <w:spacing w:val="1"/>
          <w:w w:val="105"/>
        </w:rPr>
        <w:t>to</w:t>
      </w:r>
      <w:r>
        <w:rPr>
          <w:color w:val="3F3F3F"/>
          <w:w w:val="105"/>
        </w:rPr>
        <w:t xml:space="preserve"> </w:t>
      </w:r>
      <w:r>
        <w:rPr>
          <w:color w:val="3F3F3F"/>
          <w:spacing w:val="-1"/>
          <w:w w:val="105"/>
        </w:rPr>
        <w:t>the</w:t>
      </w:r>
      <w:r>
        <w:rPr>
          <w:color w:val="3F3F3F"/>
          <w:spacing w:val="2"/>
          <w:w w:val="105"/>
        </w:rPr>
        <w:t xml:space="preserve"> </w:t>
      </w:r>
      <w:proofErr w:type="spellStart"/>
      <w:r>
        <w:rPr>
          <w:color w:val="3F3F3F"/>
          <w:spacing w:val="-1"/>
          <w:w w:val="105"/>
        </w:rPr>
        <w:t>organi</w:t>
      </w:r>
      <w:r w:rsidR="004B03F2">
        <w:rPr>
          <w:color w:val="3F3F3F"/>
          <w:spacing w:val="-1"/>
          <w:w w:val="105"/>
        </w:rPr>
        <w:t>s</w:t>
      </w:r>
      <w:r>
        <w:rPr>
          <w:color w:val="3F3F3F"/>
          <w:spacing w:val="-1"/>
          <w:w w:val="105"/>
        </w:rPr>
        <w:t>ation</w:t>
      </w:r>
      <w:proofErr w:type="spellEnd"/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and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 xml:space="preserve">up </w:t>
      </w:r>
      <w:r>
        <w:rPr>
          <w:color w:val="3F3F3F"/>
          <w:spacing w:val="1"/>
          <w:w w:val="105"/>
        </w:rPr>
        <w:t>to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w w:val="105"/>
        </w:rPr>
        <w:t>the</w:t>
      </w:r>
      <w:r>
        <w:rPr>
          <w:color w:val="3F3F3F"/>
          <w:spacing w:val="54"/>
          <w:w w:val="103"/>
        </w:rPr>
        <w:t xml:space="preserve"> </w:t>
      </w:r>
      <w:r>
        <w:rPr>
          <w:color w:val="3F3F3F"/>
          <w:spacing w:val="-1"/>
          <w:w w:val="105"/>
        </w:rPr>
        <w:t>expectations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spacing w:val="-1"/>
          <w:w w:val="105"/>
        </w:rPr>
        <w:t>of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3"/>
          <w:w w:val="105"/>
        </w:rPr>
        <w:t>my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spacing w:val="-1"/>
          <w:w w:val="105"/>
        </w:rPr>
        <w:t>superior.</w:t>
      </w:r>
    </w:p>
    <w:p w14:paraId="45F5651F" w14:textId="77777777" w:rsidR="001326EE" w:rsidRDefault="001326EE">
      <w:pPr>
        <w:spacing w:before="3"/>
        <w:rPr>
          <w:rFonts w:ascii="Cambria" w:eastAsia="Cambria" w:hAnsi="Cambria" w:cs="Cambria"/>
          <w:sz w:val="19"/>
          <w:szCs w:val="19"/>
        </w:rPr>
      </w:pPr>
    </w:p>
    <w:p w14:paraId="723538A4" w14:textId="77777777" w:rsidR="001326EE" w:rsidRDefault="00377444">
      <w:pPr>
        <w:pStyle w:val="Heading2"/>
        <w:tabs>
          <w:tab w:val="left" w:pos="8080"/>
        </w:tabs>
        <w:rPr>
          <w:b w:val="0"/>
          <w:bCs w:val="0"/>
        </w:rPr>
      </w:pPr>
      <w:r>
        <w:rPr>
          <w:color w:val="3F3F3F"/>
          <w:spacing w:val="-1"/>
        </w:rPr>
        <w:t>PLACE:</w:t>
      </w:r>
      <w:r>
        <w:rPr>
          <w:color w:val="3F3F3F"/>
        </w:rPr>
        <w:t xml:space="preserve"> </w:t>
      </w:r>
      <w:r>
        <w:rPr>
          <w:color w:val="3F3F3F"/>
          <w:spacing w:val="8"/>
        </w:rPr>
        <w:t xml:space="preserve"> </w:t>
      </w:r>
      <w:r>
        <w:rPr>
          <w:color w:val="3F3F3F"/>
          <w:spacing w:val="-1"/>
        </w:rPr>
        <w:t>Hyderabad</w:t>
      </w:r>
      <w:r>
        <w:rPr>
          <w:color w:val="3F3F3F"/>
          <w:spacing w:val="-1"/>
        </w:rPr>
        <w:tab/>
      </w:r>
      <w:r>
        <w:rPr>
          <w:color w:val="3F3F3F"/>
          <w:w w:val="105"/>
        </w:rPr>
        <w:t>Abhishek</w:t>
      </w:r>
      <w:r>
        <w:rPr>
          <w:color w:val="3F3F3F"/>
          <w:spacing w:val="-25"/>
          <w:w w:val="105"/>
        </w:rPr>
        <w:t xml:space="preserve"> </w:t>
      </w:r>
      <w:r>
        <w:rPr>
          <w:color w:val="3F3F3F"/>
          <w:w w:val="105"/>
        </w:rPr>
        <w:t>Reddy</w:t>
      </w:r>
    </w:p>
    <w:sectPr w:rsidR="001326EE">
      <w:pgSz w:w="12240" w:h="15840"/>
      <w:pgMar w:top="380" w:right="8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7BD9"/>
    <w:multiLevelType w:val="hybridMultilevel"/>
    <w:tmpl w:val="FA8EA84E"/>
    <w:lvl w:ilvl="0" w:tplc="25EC36B6">
      <w:start w:val="1"/>
      <w:numFmt w:val="bullet"/>
      <w:lvlText w:val=""/>
      <w:lvlJc w:val="left"/>
      <w:pPr>
        <w:ind w:left="1688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2B42FA50">
      <w:start w:val="1"/>
      <w:numFmt w:val="bullet"/>
      <w:lvlText w:val="•"/>
      <w:lvlJc w:val="left"/>
      <w:pPr>
        <w:ind w:left="2569" w:hanging="339"/>
      </w:pPr>
      <w:rPr>
        <w:rFonts w:hint="default"/>
      </w:rPr>
    </w:lvl>
    <w:lvl w:ilvl="2" w:tplc="6506F536">
      <w:start w:val="1"/>
      <w:numFmt w:val="bullet"/>
      <w:lvlText w:val="•"/>
      <w:lvlJc w:val="left"/>
      <w:pPr>
        <w:ind w:left="3451" w:hanging="339"/>
      </w:pPr>
      <w:rPr>
        <w:rFonts w:hint="default"/>
      </w:rPr>
    </w:lvl>
    <w:lvl w:ilvl="3" w:tplc="9B9C37F0">
      <w:start w:val="1"/>
      <w:numFmt w:val="bullet"/>
      <w:lvlText w:val="•"/>
      <w:lvlJc w:val="left"/>
      <w:pPr>
        <w:ind w:left="4332" w:hanging="339"/>
      </w:pPr>
      <w:rPr>
        <w:rFonts w:hint="default"/>
      </w:rPr>
    </w:lvl>
    <w:lvl w:ilvl="4" w:tplc="6CD6E5E2">
      <w:start w:val="1"/>
      <w:numFmt w:val="bullet"/>
      <w:lvlText w:val="•"/>
      <w:lvlJc w:val="left"/>
      <w:pPr>
        <w:ind w:left="5213" w:hanging="339"/>
      </w:pPr>
      <w:rPr>
        <w:rFonts w:hint="default"/>
      </w:rPr>
    </w:lvl>
    <w:lvl w:ilvl="5" w:tplc="C3BCAC90">
      <w:start w:val="1"/>
      <w:numFmt w:val="bullet"/>
      <w:lvlText w:val="•"/>
      <w:lvlJc w:val="left"/>
      <w:pPr>
        <w:ind w:left="6094" w:hanging="339"/>
      </w:pPr>
      <w:rPr>
        <w:rFonts w:hint="default"/>
      </w:rPr>
    </w:lvl>
    <w:lvl w:ilvl="6" w:tplc="7A5A2ECC">
      <w:start w:val="1"/>
      <w:numFmt w:val="bullet"/>
      <w:lvlText w:val="•"/>
      <w:lvlJc w:val="left"/>
      <w:pPr>
        <w:ind w:left="6975" w:hanging="339"/>
      </w:pPr>
      <w:rPr>
        <w:rFonts w:hint="default"/>
      </w:rPr>
    </w:lvl>
    <w:lvl w:ilvl="7" w:tplc="C16CC760">
      <w:start w:val="1"/>
      <w:numFmt w:val="bullet"/>
      <w:lvlText w:val="•"/>
      <w:lvlJc w:val="left"/>
      <w:pPr>
        <w:ind w:left="7856" w:hanging="339"/>
      </w:pPr>
      <w:rPr>
        <w:rFonts w:hint="default"/>
      </w:rPr>
    </w:lvl>
    <w:lvl w:ilvl="8" w:tplc="662ABA98">
      <w:start w:val="1"/>
      <w:numFmt w:val="bullet"/>
      <w:lvlText w:val="•"/>
      <w:lvlJc w:val="left"/>
      <w:pPr>
        <w:ind w:left="8737" w:hanging="339"/>
      </w:pPr>
      <w:rPr>
        <w:rFonts w:hint="default"/>
      </w:rPr>
    </w:lvl>
  </w:abstractNum>
  <w:abstractNum w:abstractNumId="1" w15:restartNumberingAfterBreak="0">
    <w:nsid w:val="20022959"/>
    <w:multiLevelType w:val="hybridMultilevel"/>
    <w:tmpl w:val="F38CD362"/>
    <w:lvl w:ilvl="0" w:tplc="02BE8E66">
      <w:start w:val="1"/>
      <w:numFmt w:val="bullet"/>
      <w:lvlText w:val=""/>
      <w:lvlJc w:val="left"/>
      <w:pPr>
        <w:ind w:left="1688" w:hanging="339"/>
      </w:pPr>
      <w:rPr>
        <w:rFonts w:ascii="Wingdings" w:eastAsia="Wingdings" w:hAnsi="Wingdings" w:hint="default"/>
        <w:w w:val="103"/>
        <w:sz w:val="18"/>
        <w:szCs w:val="18"/>
      </w:rPr>
    </w:lvl>
    <w:lvl w:ilvl="1" w:tplc="4BB4D13A">
      <w:start w:val="1"/>
      <w:numFmt w:val="bullet"/>
      <w:lvlText w:val="o"/>
      <w:lvlJc w:val="left"/>
      <w:pPr>
        <w:ind w:left="2365" w:hanging="339"/>
      </w:pPr>
      <w:rPr>
        <w:rFonts w:ascii="Courier New" w:eastAsia="Courier New" w:hAnsi="Courier New" w:hint="default"/>
        <w:w w:val="103"/>
        <w:sz w:val="18"/>
        <w:szCs w:val="18"/>
      </w:rPr>
    </w:lvl>
    <w:lvl w:ilvl="2" w:tplc="36EC5928">
      <w:start w:val="1"/>
      <w:numFmt w:val="bullet"/>
      <w:lvlText w:val="•"/>
      <w:lvlJc w:val="left"/>
      <w:pPr>
        <w:ind w:left="2365" w:hanging="339"/>
      </w:pPr>
      <w:rPr>
        <w:rFonts w:hint="default"/>
      </w:rPr>
    </w:lvl>
    <w:lvl w:ilvl="3" w:tplc="D812A6C0">
      <w:start w:val="1"/>
      <w:numFmt w:val="bullet"/>
      <w:lvlText w:val="•"/>
      <w:lvlJc w:val="left"/>
      <w:pPr>
        <w:ind w:left="2365" w:hanging="339"/>
      </w:pPr>
      <w:rPr>
        <w:rFonts w:hint="default"/>
      </w:rPr>
    </w:lvl>
    <w:lvl w:ilvl="4" w:tplc="7D12A83E">
      <w:start w:val="1"/>
      <w:numFmt w:val="bullet"/>
      <w:lvlText w:val="•"/>
      <w:lvlJc w:val="left"/>
      <w:pPr>
        <w:ind w:left="3527" w:hanging="339"/>
      </w:pPr>
      <w:rPr>
        <w:rFonts w:hint="default"/>
      </w:rPr>
    </w:lvl>
    <w:lvl w:ilvl="5" w:tplc="EB88719E">
      <w:start w:val="1"/>
      <w:numFmt w:val="bullet"/>
      <w:lvlText w:val="•"/>
      <w:lvlJc w:val="left"/>
      <w:pPr>
        <w:ind w:left="4689" w:hanging="339"/>
      </w:pPr>
      <w:rPr>
        <w:rFonts w:hint="default"/>
      </w:rPr>
    </w:lvl>
    <w:lvl w:ilvl="6" w:tplc="297A9AD8">
      <w:start w:val="1"/>
      <w:numFmt w:val="bullet"/>
      <w:lvlText w:val="•"/>
      <w:lvlJc w:val="left"/>
      <w:pPr>
        <w:ind w:left="5851" w:hanging="339"/>
      </w:pPr>
      <w:rPr>
        <w:rFonts w:hint="default"/>
      </w:rPr>
    </w:lvl>
    <w:lvl w:ilvl="7" w:tplc="E1424926">
      <w:start w:val="1"/>
      <w:numFmt w:val="bullet"/>
      <w:lvlText w:val="•"/>
      <w:lvlJc w:val="left"/>
      <w:pPr>
        <w:ind w:left="7013" w:hanging="339"/>
      </w:pPr>
      <w:rPr>
        <w:rFonts w:hint="default"/>
      </w:rPr>
    </w:lvl>
    <w:lvl w:ilvl="8" w:tplc="B5400950">
      <w:start w:val="1"/>
      <w:numFmt w:val="bullet"/>
      <w:lvlText w:val="•"/>
      <w:lvlJc w:val="left"/>
      <w:pPr>
        <w:ind w:left="8175" w:hanging="339"/>
      </w:pPr>
      <w:rPr>
        <w:rFonts w:hint="default"/>
      </w:rPr>
    </w:lvl>
  </w:abstractNum>
  <w:abstractNum w:abstractNumId="2" w15:restartNumberingAfterBreak="0">
    <w:nsid w:val="4BD436EE"/>
    <w:multiLevelType w:val="hybridMultilevel"/>
    <w:tmpl w:val="0D3CFC7C"/>
    <w:lvl w:ilvl="0" w:tplc="40090001">
      <w:start w:val="1"/>
      <w:numFmt w:val="bullet"/>
      <w:lvlText w:val=""/>
      <w:lvlJc w:val="left"/>
      <w:pPr>
        <w:ind w:left="1145" w:hanging="155"/>
      </w:pPr>
      <w:rPr>
        <w:rFonts w:ascii="Symbol" w:hAnsi="Symbol" w:hint="default"/>
        <w:b/>
        <w:bCs/>
        <w:color w:val="3F3F3F"/>
        <w:w w:val="103"/>
        <w:sz w:val="18"/>
        <w:szCs w:val="18"/>
      </w:rPr>
    </w:lvl>
    <w:lvl w:ilvl="1" w:tplc="FFFFFFFF">
      <w:start w:val="1"/>
      <w:numFmt w:val="bullet"/>
      <w:lvlText w:val=""/>
      <w:lvlJc w:val="left"/>
      <w:pPr>
        <w:ind w:left="1821" w:hanging="339"/>
      </w:pPr>
      <w:rPr>
        <w:rFonts w:ascii="Symbol" w:eastAsia="Symbol" w:hAnsi="Symbol" w:hint="default"/>
        <w:w w:val="103"/>
        <w:sz w:val="18"/>
        <w:szCs w:val="18"/>
      </w:rPr>
    </w:lvl>
    <w:lvl w:ilvl="2" w:tplc="FFFFFFFF">
      <w:start w:val="1"/>
      <w:numFmt w:val="bullet"/>
      <w:lvlText w:val=""/>
      <w:lvlJc w:val="left"/>
      <w:pPr>
        <w:ind w:left="1884" w:hanging="339"/>
      </w:pPr>
      <w:rPr>
        <w:rFonts w:ascii="Symbol" w:eastAsia="Symbol" w:hAnsi="Symbol" w:hint="default"/>
        <w:w w:val="103"/>
        <w:sz w:val="18"/>
        <w:szCs w:val="18"/>
      </w:rPr>
    </w:lvl>
    <w:lvl w:ilvl="3" w:tplc="FFFFFFFF">
      <w:start w:val="1"/>
      <w:numFmt w:val="bullet"/>
      <w:lvlText w:val="•"/>
      <w:lvlJc w:val="left"/>
      <w:pPr>
        <w:ind w:left="2977" w:hanging="33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71" w:hanging="33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65" w:hanging="33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58" w:hanging="33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352" w:hanging="33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445" w:hanging="339"/>
      </w:pPr>
      <w:rPr>
        <w:rFonts w:hint="default"/>
      </w:rPr>
    </w:lvl>
  </w:abstractNum>
  <w:abstractNum w:abstractNumId="3" w15:restartNumberingAfterBreak="0">
    <w:nsid w:val="537D25CA"/>
    <w:multiLevelType w:val="hybridMultilevel"/>
    <w:tmpl w:val="CEE47F90"/>
    <w:lvl w:ilvl="0" w:tplc="4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658D0E42"/>
    <w:multiLevelType w:val="hybridMultilevel"/>
    <w:tmpl w:val="24E25698"/>
    <w:lvl w:ilvl="0" w:tplc="B3A65FD4">
      <w:start w:val="1"/>
      <w:numFmt w:val="decimal"/>
      <w:lvlText w:val="%1."/>
      <w:lvlJc w:val="left"/>
      <w:pPr>
        <w:ind w:left="1012" w:hanging="155"/>
      </w:pPr>
      <w:rPr>
        <w:rFonts w:ascii="Cambria" w:eastAsia="Cambria" w:hAnsi="Cambria" w:hint="default"/>
        <w:b/>
        <w:bCs/>
        <w:color w:val="3F3F3F"/>
        <w:w w:val="103"/>
        <w:sz w:val="18"/>
        <w:szCs w:val="18"/>
      </w:rPr>
    </w:lvl>
    <w:lvl w:ilvl="1" w:tplc="D9566CD0">
      <w:start w:val="1"/>
      <w:numFmt w:val="bullet"/>
      <w:lvlText w:val=""/>
      <w:lvlJc w:val="left"/>
      <w:pPr>
        <w:ind w:left="1688" w:hanging="339"/>
      </w:pPr>
      <w:rPr>
        <w:rFonts w:ascii="Symbol" w:eastAsia="Symbol" w:hAnsi="Symbol" w:hint="default"/>
        <w:w w:val="103"/>
        <w:sz w:val="18"/>
        <w:szCs w:val="18"/>
      </w:rPr>
    </w:lvl>
    <w:lvl w:ilvl="2" w:tplc="F788C028">
      <w:start w:val="1"/>
      <w:numFmt w:val="bullet"/>
      <w:lvlText w:val=""/>
      <w:lvlJc w:val="left"/>
      <w:pPr>
        <w:ind w:left="1751" w:hanging="339"/>
      </w:pPr>
      <w:rPr>
        <w:rFonts w:ascii="Symbol" w:eastAsia="Symbol" w:hAnsi="Symbol" w:hint="default"/>
        <w:w w:val="103"/>
        <w:sz w:val="18"/>
        <w:szCs w:val="18"/>
      </w:rPr>
    </w:lvl>
    <w:lvl w:ilvl="3" w:tplc="2FDEA59C">
      <w:start w:val="1"/>
      <w:numFmt w:val="bullet"/>
      <w:lvlText w:val="•"/>
      <w:lvlJc w:val="left"/>
      <w:pPr>
        <w:ind w:left="2844" w:hanging="339"/>
      </w:pPr>
      <w:rPr>
        <w:rFonts w:hint="default"/>
      </w:rPr>
    </w:lvl>
    <w:lvl w:ilvl="4" w:tplc="DA9663E0">
      <w:start w:val="1"/>
      <w:numFmt w:val="bullet"/>
      <w:lvlText w:val="•"/>
      <w:lvlJc w:val="left"/>
      <w:pPr>
        <w:ind w:left="3938" w:hanging="339"/>
      </w:pPr>
      <w:rPr>
        <w:rFonts w:hint="default"/>
      </w:rPr>
    </w:lvl>
    <w:lvl w:ilvl="5" w:tplc="DD7C6260">
      <w:start w:val="1"/>
      <w:numFmt w:val="bullet"/>
      <w:lvlText w:val="•"/>
      <w:lvlJc w:val="left"/>
      <w:pPr>
        <w:ind w:left="5032" w:hanging="339"/>
      </w:pPr>
      <w:rPr>
        <w:rFonts w:hint="default"/>
      </w:rPr>
    </w:lvl>
    <w:lvl w:ilvl="6" w:tplc="9CA87FE6">
      <w:start w:val="1"/>
      <w:numFmt w:val="bullet"/>
      <w:lvlText w:val="•"/>
      <w:lvlJc w:val="left"/>
      <w:pPr>
        <w:ind w:left="6125" w:hanging="339"/>
      </w:pPr>
      <w:rPr>
        <w:rFonts w:hint="default"/>
      </w:rPr>
    </w:lvl>
    <w:lvl w:ilvl="7" w:tplc="203E680E">
      <w:start w:val="1"/>
      <w:numFmt w:val="bullet"/>
      <w:lvlText w:val="•"/>
      <w:lvlJc w:val="left"/>
      <w:pPr>
        <w:ind w:left="7219" w:hanging="339"/>
      </w:pPr>
      <w:rPr>
        <w:rFonts w:hint="default"/>
      </w:rPr>
    </w:lvl>
    <w:lvl w:ilvl="8" w:tplc="40BE2ACC">
      <w:start w:val="1"/>
      <w:numFmt w:val="bullet"/>
      <w:lvlText w:val="•"/>
      <w:lvlJc w:val="left"/>
      <w:pPr>
        <w:ind w:left="8312" w:hanging="339"/>
      </w:pPr>
      <w:rPr>
        <w:rFonts w:hint="default"/>
      </w:rPr>
    </w:lvl>
  </w:abstractNum>
  <w:abstractNum w:abstractNumId="5" w15:restartNumberingAfterBreak="0">
    <w:nsid w:val="7A6377BA"/>
    <w:multiLevelType w:val="hybridMultilevel"/>
    <w:tmpl w:val="C17A1F32"/>
    <w:lvl w:ilvl="0" w:tplc="2642F6DC">
      <w:start w:val="1"/>
      <w:numFmt w:val="bullet"/>
      <w:lvlText w:val=""/>
      <w:lvlJc w:val="left"/>
      <w:pPr>
        <w:ind w:left="1688" w:hanging="339"/>
      </w:pPr>
      <w:rPr>
        <w:rFonts w:ascii="Symbol" w:eastAsia="Symbol" w:hAnsi="Symbol" w:hint="default"/>
        <w:w w:val="103"/>
        <w:sz w:val="18"/>
        <w:szCs w:val="18"/>
      </w:rPr>
    </w:lvl>
    <w:lvl w:ilvl="1" w:tplc="DC121FBE">
      <w:start w:val="1"/>
      <w:numFmt w:val="bullet"/>
      <w:lvlText w:val="•"/>
      <w:lvlJc w:val="left"/>
      <w:pPr>
        <w:ind w:left="2569" w:hanging="339"/>
      </w:pPr>
      <w:rPr>
        <w:rFonts w:hint="default"/>
      </w:rPr>
    </w:lvl>
    <w:lvl w:ilvl="2" w:tplc="2BB07458">
      <w:start w:val="1"/>
      <w:numFmt w:val="bullet"/>
      <w:lvlText w:val="•"/>
      <w:lvlJc w:val="left"/>
      <w:pPr>
        <w:ind w:left="3451" w:hanging="339"/>
      </w:pPr>
      <w:rPr>
        <w:rFonts w:hint="default"/>
      </w:rPr>
    </w:lvl>
    <w:lvl w:ilvl="3" w:tplc="DB04DF30">
      <w:start w:val="1"/>
      <w:numFmt w:val="bullet"/>
      <w:lvlText w:val="•"/>
      <w:lvlJc w:val="left"/>
      <w:pPr>
        <w:ind w:left="4332" w:hanging="339"/>
      </w:pPr>
      <w:rPr>
        <w:rFonts w:hint="default"/>
      </w:rPr>
    </w:lvl>
    <w:lvl w:ilvl="4" w:tplc="D85E114C">
      <w:start w:val="1"/>
      <w:numFmt w:val="bullet"/>
      <w:lvlText w:val="•"/>
      <w:lvlJc w:val="left"/>
      <w:pPr>
        <w:ind w:left="5213" w:hanging="339"/>
      </w:pPr>
      <w:rPr>
        <w:rFonts w:hint="default"/>
      </w:rPr>
    </w:lvl>
    <w:lvl w:ilvl="5" w:tplc="E09EA480">
      <w:start w:val="1"/>
      <w:numFmt w:val="bullet"/>
      <w:lvlText w:val="•"/>
      <w:lvlJc w:val="left"/>
      <w:pPr>
        <w:ind w:left="6094" w:hanging="339"/>
      </w:pPr>
      <w:rPr>
        <w:rFonts w:hint="default"/>
      </w:rPr>
    </w:lvl>
    <w:lvl w:ilvl="6" w:tplc="6DFE36D0">
      <w:start w:val="1"/>
      <w:numFmt w:val="bullet"/>
      <w:lvlText w:val="•"/>
      <w:lvlJc w:val="left"/>
      <w:pPr>
        <w:ind w:left="6975" w:hanging="339"/>
      </w:pPr>
      <w:rPr>
        <w:rFonts w:hint="default"/>
      </w:rPr>
    </w:lvl>
    <w:lvl w:ilvl="7" w:tplc="4020641C">
      <w:start w:val="1"/>
      <w:numFmt w:val="bullet"/>
      <w:lvlText w:val="•"/>
      <w:lvlJc w:val="left"/>
      <w:pPr>
        <w:ind w:left="7856" w:hanging="339"/>
      </w:pPr>
      <w:rPr>
        <w:rFonts w:hint="default"/>
      </w:rPr>
    </w:lvl>
    <w:lvl w:ilvl="8" w:tplc="DB1C5278">
      <w:start w:val="1"/>
      <w:numFmt w:val="bullet"/>
      <w:lvlText w:val="•"/>
      <w:lvlJc w:val="left"/>
      <w:pPr>
        <w:ind w:left="8737" w:hanging="339"/>
      </w:pPr>
      <w:rPr>
        <w:rFonts w:hint="default"/>
      </w:rPr>
    </w:lvl>
  </w:abstractNum>
  <w:num w:numId="1" w16cid:durableId="1338340218">
    <w:abstractNumId w:val="5"/>
  </w:num>
  <w:num w:numId="2" w16cid:durableId="1884175741">
    <w:abstractNumId w:val="0"/>
  </w:num>
  <w:num w:numId="3" w16cid:durableId="1825467752">
    <w:abstractNumId w:val="4"/>
  </w:num>
  <w:num w:numId="4" w16cid:durableId="310213944">
    <w:abstractNumId w:val="1"/>
  </w:num>
  <w:num w:numId="5" w16cid:durableId="333000810">
    <w:abstractNumId w:val="2"/>
  </w:num>
  <w:num w:numId="6" w16cid:durableId="164974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6EE"/>
    <w:rsid w:val="000046B6"/>
    <w:rsid w:val="001326EE"/>
    <w:rsid w:val="00377444"/>
    <w:rsid w:val="004B03F2"/>
    <w:rsid w:val="004B4A07"/>
    <w:rsid w:val="005A4B14"/>
    <w:rsid w:val="00624DB9"/>
    <w:rsid w:val="007D3B26"/>
    <w:rsid w:val="00966E1D"/>
    <w:rsid w:val="00981EC3"/>
    <w:rsid w:val="009938A1"/>
    <w:rsid w:val="00997093"/>
    <w:rsid w:val="009D61D5"/>
    <w:rsid w:val="00AA189A"/>
    <w:rsid w:val="00C34581"/>
    <w:rsid w:val="00CB0F6F"/>
    <w:rsid w:val="00D74BAD"/>
    <w:rsid w:val="00E208BC"/>
    <w:rsid w:val="00E2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22B7C57"/>
  <w15:docId w15:val="{2D9A333F-23E0-47A9-BD97-1BF91D2E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189A"/>
  </w:style>
  <w:style w:type="paragraph" w:styleId="Heading1">
    <w:name w:val="heading 1"/>
    <w:basedOn w:val="Normal"/>
    <w:link w:val="Heading1Char"/>
    <w:uiPriority w:val="1"/>
    <w:qFormat/>
    <w:pPr>
      <w:ind w:left="1012"/>
      <w:outlineLvl w:val="0"/>
    </w:pPr>
    <w:rPr>
      <w:rFonts w:ascii="Cambria" w:eastAsia="Cambria" w:hAnsi="Cambria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12"/>
      <w:outlineLvl w:val="1"/>
    </w:pPr>
    <w:rPr>
      <w:rFonts w:ascii="Cambria" w:eastAsia="Cambria" w:hAnsi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43"/>
      <w:ind w:left="1688" w:hanging="338"/>
    </w:pPr>
    <w:rPr>
      <w:rFonts w:ascii="Cambria" w:eastAsia="Cambria" w:hAnsi="Cambri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46B6"/>
    <w:rPr>
      <w:rFonts w:ascii="Cambria" w:eastAsia="Cambria" w:hAnsi="Cambria"/>
      <w:sz w:val="18"/>
      <w:szCs w:val="18"/>
    </w:rPr>
  </w:style>
  <w:style w:type="paragraph" w:styleId="NormalWeb">
    <w:name w:val="Normal (Web)"/>
    <w:basedOn w:val="Normal"/>
    <w:uiPriority w:val="99"/>
    <w:unhideWhenUsed/>
    <w:rsid w:val="00D74B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1"/>
    <w:rsid w:val="00AA189A"/>
    <w:rPr>
      <w:rFonts w:ascii="Cambria" w:eastAsia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abhishekreddy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dyabhishek90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Abhishek Reddy</cp:lastModifiedBy>
  <cp:revision>4</cp:revision>
  <dcterms:created xsi:type="dcterms:W3CDTF">2024-02-16T04:16:00Z</dcterms:created>
  <dcterms:modified xsi:type="dcterms:W3CDTF">2024-02-19T09:26:00Z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</Properties>
</file>