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0" w:type="auto"/>
        <w:tblInd w:w="8188" w:type="dxa"/>
        <w:tblLook w:val="04A0" w:firstRow="1" w:lastRow="0" w:firstColumn="1" w:lastColumn="0" w:noHBand="0" w:noVBand="1"/>
      </w:tblPr>
      <w:tblGrid>
        <w:gridCol w:w="1921"/>
      </w:tblGrid>
      <w:tr w:rsidR="00F45971" w14:paraId="118E0859" w14:textId="77777777">
        <w:tc>
          <w:tcPr>
            <w:tcW w:w="1921" w:type="dxa"/>
          </w:tcPr>
          <w:p w14:paraId="2816DC8E" w14:textId="77777777" w:rsidR="00F45971" w:rsidRDefault="00F45971">
            <w:pPr>
              <w:pStyle w:val="Normal1"/>
              <w:jc w:val="both"/>
              <w:rPr>
                <w:noProof/>
                <w:lang w:val="en-IN" w:eastAsia="en-IN"/>
              </w:rPr>
            </w:pPr>
          </w:p>
          <w:p w14:paraId="1017E963" w14:textId="77777777" w:rsidR="00F45971" w:rsidRDefault="00F45971">
            <w:pPr>
              <w:pStyle w:val="Normal1"/>
              <w:jc w:val="both"/>
              <w:rPr>
                <w:noProof/>
                <w:lang w:val="en-IN" w:eastAsia="en-IN"/>
              </w:rPr>
            </w:pPr>
          </w:p>
          <w:p w14:paraId="00613E7B" w14:textId="77777777" w:rsidR="00F45971" w:rsidRDefault="00F45971">
            <w:pPr>
              <w:pStyle w:val="Normal1"/>
              <w:jc w:val="both"/>
              <w:rPr>
                <w:noProof/>
                <w:lang w:val="en-IN" w:eastAsia="en-IN"/>
              </w:rPr>
            </w:pPr>
          </w:p>
          <w:p w14:paraId="2DA69B0C" w14:textId="77777777" w:rsidR="00F45971" w:rsidRDefault="00000000">
            <w:pPr>
              <w:pStyle w:val="Normal1"/>
              <w:jc w:val="center"/>
              <w:rPr>
                <w:noProof/>
                <w:lang w:val="en-IN" w:eastAsia="en-IN"/>
              </w:rPr>
            </w:pPr>
            <w:r>
              <w:rPr>
                <w:b/>
                <w:noProof/>
                <w:lang w:val="en-IN" w:eastAsia="en-IN"/>
              </w:rPr>
              <w:t>PHOTO</w:t>
            </w:r>
          </w:p>
          <w:p w14:paraId="6B96F533" w14:textId="77777777" w:rsidR="00F45971" w:rsidRDefault="00F45971">
            <w:pPr>
              <w:pStyle w:val="Normal1"/>
              <w:jc w:val="both"/>
              <w:rPr>
                <w:noProof/>
                <w:lang w:val="en-IN" w:eastAsia="en-IN"/>
              </w:rPr>
            </w:pPr>
          </w:p>
          <w:p w14:paraId="19498597" w14:textId="77777777" w:rsidR="00F45971" w:rsidRDefault="00F45971">
            <w:pPr>
              <w:pStyle w:val="Normal1"/>
              <w:jc w:val="both"/>
              <w:rPr>
                <w:noProof/>
                <w:lang w:val="en-IN" w:eastAsia="en-IN"/>
              </w:rPr>
            </w:pPr>
          </w:p>
          <w:p w14:paraId="3496A03D" w14:textId="77777777" w:rsidR="00F45971" w:rsidRDefault="00F45971">
            <w:pPr>
              <w:pStyle w:val="Normal1"/>
              <w:jc w:val="both"/>
              <w:rPr>
                <w:noProof/>
                <w:lang w:val="en-IN" w:eastAsia="en-IN"/>
              </w:rPr>
            </w:pPr>
          </w:p>
        </w:tc>
      </w:tr>
    </w:tbl>
    <w:p w14:paraId="10E2FD0D" w14:textId="77777777" w:rsidR="00F45971" w:rsidRDefault="00F45971">
      <w:pPr>
        <w:pStyle w:val="Normal1"/>
        <w:jc w:val="both"/>
        <w:rPr>
          <w:noProof/>
          <w:lang w:val="en-IN" w:eastAsia="en-IN"/>
        </w:rPr>
      </w:pPr>
    </w:p>
    <w:p w14:paraId="6F129078" w14:textId="77777777" w:rsidR="00F45971" w:rsidRDefault="00000000">
      <w:pPr>
        <w:pStyle w:val="Normal1"/>
        <w:jc w:val="center"/>
        <w:rPr>
          <w:b/>
          <w:sz w:val="28"/>
          <w:szCs w:val="28"/>
          <w:u w:val="single"/>
        </w:rPr>
      </w:pPr>
      <w:r>
        <w:rPr>
          <w:b/>
          <w:sz w:val="28"/>
          <w:szCs w:val="28"/>
          <w:u w:val="single"/>
        </w:rPr>
        <w:t>Job Application</w:t>
      </w:r>
    </w:p>
    <w:p w14:paraId="363D4700" w14:textId="77777777" w:rsidR="00F45971" w:rsidRDefault="00F45971">
      <w:pPr>
        <w:pStyle w:val="Normal1"/>
        <w:jc w:val="center"/>
      </w:pPr>
    </w:p>
    <w:p w14:paraId="67D9AB22" w14:textId="77777777" w:rsidR="00F45971" w:rsidRDefault="00000000">
      <w:pPr>
        <w:pStyle w:val="Normal1"/>
        <w:jc w:val="both"/>
        <w:rPr>
          <w:rFonts w:cs="Mangal"/>
          <w:b/>
          <w:szCs w:val="21"/>
          <w:lang w:bidi="mr-IN"/>
        </w:rPr>
      </w:pPr>
      <w:r>
        <w:rPr>
          <w:b/>
        </w:rPr>
        <w:t>To</w:t>
      </w:r>
      <w:r>
        <w:rPr>
          <w:rFonts w:cs="Mangal" w:hint="cs"/>
          <w:b/>
          <w:szCs w:val="21"/>
          <w:cs/>
          <w:lang w:bidi="mr-IN"/>
        </w:rPr>
        <w:t>,</w:t>
      </w:r>
    </w:p>
    <w:p w14:paraId="248712EA" w14:textId="77777777" w:rsidR="00F45971" w:rsidRDefault="00F45971">
      <w:pPr>
        <w:pStyle w:val="Normal1"/>
        <w:jc w:val="both"/>
        <w:rPr>
          <w:b/>
        </w:rPr>
      </w:pPr>
    </w:p>
    <w:p w14:paraId="6CED737F" w14:textId="0A3BC369" w:rsidR="00F45971" w:rsidRDefault="00000000">
      <w:pPr>
        <w:pStyle w:val="Normal1"/>
        <w:jc w:val="both"/>
        <w:rPr>
          <w:rFonts w:cs="Mangal"/>
          <w:b/>
          <w:szCs w:val="21"/>
          <w:cs/>
          <w:lang w:bidi="mr-IN"/>
        </w:rPr>
      </w:pPr>
      <w:r>
        <w:rPr>
          <w:b/>
        </w:rPr>
        <w:t>The Recruitment / HR</w:t>
      </w:r>
      <w:r w:rsidR="0039264C">
        <w:rPr>
          <w:b/>
        </w:rPr>
        <w:t xml:space="preserve"> </w:t>
      </w:r>
      <w:r>
        <w:rPr>
          <w:b/>
        </w:rPr>
        <w:t>-Manager</w:t>
      </w:r>
      <w:r>
        <w:rPr>
          <w:rFonts w:cs="Mangal" w:hint="cs"/>
          <w:b/>
          <w:szCs w:val="21"/>
          <w:cs/>
          <w:lang w:bidi="mr-IN"/>
        </w:rPr>
        <w:t>,</w:t>
      </w:r>
    </w:p>
    <w:p w14:paraId="6C74BCD4" w14:textId="77777777" w:rsidR="00F45971" w:rsidRDefault="00000000">
      <w:pPr>
        <w:pStyle w:val="Normal1"/>
        <w:jc w:val="both"/>
        <w:rPr>
          <w:rFonts w:cs="Mangal"/>
          <w:b/>
          <w:szCs w:val="21"/>
          <w:cs/>
          <w:lang w:bidi="mr-IN"/>
        </w:rPr>
      </w:pPr>
      <w:r>
        <w:rPr>
          <w:rFonts w:cs="Mangal" w:hint="cs"/>
          <w:b/>
          <w:szCs w:val="21"/>
          <w:cs/>
          <w:lang w:bidi="mr-IN"/>
        </w:rPr>
        <w:t>.....................................................</w:t>
      </w:r>
    </w:p>
    <w:p w14:paraId="557D0E38" w14:textId="77777777" w:rsidR="00F45971" w:rsidRDefault="00000000">
      <w:pPr>
        <w:pStyle w:val="Normal1"/>
        <w:jc w:val="both"/>
        <w:rPr>
          <w:rFonts w:cs="Mangal"/>
          <w:b/>
          <w:szCs w:val="21"/>
          <w:cs/>
          <w:lang w:bidi="mr-IN"/>
        </w:rPr>
      </w:pPr>
      <w:r>
        <w:rPr>
          <w:rFonts w:cs="Mangal" w:hint="cs"/>
          <w:b/>
          <w:szCs w:val="21"/>
          <w:cs/>
          <w:lang w:bidi="mr-IN"/>
        </w:rPr>
        <w:t>.....................................................</w:t>
      </w:r>
    </w:p>
    <w:p w14:paraId="39976844" w14:textId="77777777" w:rsidR="00F45971" w:rsidRDefault="00F45971">
      <w:pPr>
        <w:pStyle w:val="Normal1"/>
        <w:jc w:val="both"/>
        <w:rPr>
          <w:rFonts w:cs="Mangal"/>
          <w:b/>
          <w:szCs w:val="21"/>
          <w:lang w:bidi="mr-IN"/>
        </w:rPr>
      </w:pPr>
    </w:p>
    <w:p w14:paraId="0087BE17" w14:textId="77777777" w:rsidR="00F45971" w:rsidRDefault="00000000">
      <w:pPr>
        <w:pStyle w:val="Normal1"/>
        <w:jc w:val="both"/>
      </w:pPr>
      <w:r>
        <w:t xml:space="preserve">First, I would like to present to you a brief introduction of my specialization in education and the relevant experience in the field of Production (Bulk Drugs &amp; Intermediate). I have completed my Post Graduation </w:t>
      </w:r>
      <w:r>
        <w:rPr>
          <w:b/>
        </w:rPr>
        <w:t>M</w:t>
      </w:r>
      <w:r>
        <w:t>.</w:t>
      </w:r>
      <w:r>
        <w:rPr>
          <w:b/>
        </w:rPr>
        <w:t>Sc.</w:t>
      </w:r>
      <w:r>
        <w:rPr>
          <w:rFonts w:cs="Mangal" w:hint="cs"/>
          <w:b/>
          <w:szCs w:val="21"/>
          <w:cs/>
          <w:lang w:bidi="mr-IN"/>
        </w:rPr>
        <w:t xml:space="preserve"> </w:t>
      </w:r>
      <w:r>
        <w:rPr>
          <w:b/>
        </w:rPr>
        <w:t>Chemistry</w:t>
      </w:r>
      <w:r>
        <w:rPr>
          <w:rFonts w:cs="Mangal" w:hint="cs"/>
          <w:b/>
          <w:szCs w:val="21"/>
          <w:cs/>
          <w:lang w:bidi="mr-IN"/>
        </w:rPr>
        <w:t xml:space="preserve"> </w:t>
      </w:r>
      <w:r>
        <w:rPr>
          <w:bCs/>
        </w:rPr>
        <w:t>from-</w:t>
      </w:r>
      <w:r>
        <w:rPr>
          <w:b/>
        </w:rPr>
        <w:t xml:space="preserve">Vinayaka Mission University- Salem- </w:t>
      </w:r>
      <w:r>
        <w:rPr>
          <w:bCs/>
        </w:rPr>
        <w:t>in 2013. Also</w:t>
      </w:r>
      <w:r>
        <w:rPr>
          <w:rFonts w:cs="Mangal" w:hint="cs"/>
          <w:bCs/>
          <w:szCs w:val="21"/>
          <w:cs/>
          <w:lang w:bidi="mr-IN"/>
        </w:rPr>
        <w:t xml:space="preserve"> </w:t>
      </w:r>
      <w:r>
        <w:rPr>
          <w:bCs/>
        </w:rPr>
        <w:t>completed</w:t>
      </w:r>
      <w:r>
        <w:rPr>
          <w:b/>
        </w:rPr>
        <w:t xml:space="preserve"> Diploma in Industrial</w:t>
      </w:r>
      <w:r>
        <w:rPr>
          <w:rFonts w:cs="Mangal" w:hint="cs"/>
          <w:b/>
          <w:szCs w:val="21"/>
          <w:cs/>
          <w:lang w:bidi="mr-IN"/>
        </w:rPr>
        <w:t xml:space="preserve"> </w:t>
      </w:r>
      <w:r>
        <w:rPr>
          <w:b/>
        </w:rPr>
        <w:t xml:space="preserve">Fermentation &amp; Alcohol Technology </w:t>
      </w:r>
      <w:r>
        <w:rPr>
          <w:bCs/>
        </w:rPr>
        <w:t xml:space="preserve">from </w:t>
      </w:r>
      <w:r>
        <w:rPr>
          <w:b/>
        </w:rPr>
        <w:t>V.S.I. Pune</w:t>
      </w:r>
      <w:r>
        <w:rPr>
          <w:bCs/>
        </w:rPr>
        <w:t>- Maharashtra State in-1995</w:t>
      </w:r>
      <w:r>
        <w:rPr>
          <w:b/>
        </w:rPr>
        <w:t>.</w:t>
      </w:r>
    </w:p>
    <w:p w14:paraId="72943379" w14:textId="31C45635" w:rsidR="00F45971" w:rsidRDefault="00000000">
      <w:pPr>
        <w:pStyle w:val="Normal1"/>
        <w:jc w:val="both"/>
      </w:pPr>
      <w:r>
        <w:br/>
        <w:t xml:space="preserve">As on today I have a rich experience of overall </w:t>
      </w:r>
      <w:r>
        <w:rPr>
          <w:b/>
        </w:rPr>
        <w:t>27 Years</w:t>
      </w:r>
      <w:r>
        <w:t xml:space="preserve"> in this field of </w:t>
      </w:r>
      <w:r>
        <w:rPr>
          <w:b/>
        </w:rPr>
        <w:t>Production API</w:t>
      </w:r>
      <w:r>
        <w:rPr>
          <w:rFonts w:cs="Mangal" w:hint="cs"/>
          <w:b/>
          <w:szCs w:val="21"/>
          <w:cs/>
          <w:lang w:bidi="mr-IN"/>
        </w:rPr>
        <w:t xml:space="preserve"> </w:t>
      </w:r>
      <w:r>
        <w:rPr>
          <w:b/>
        </w:rPr>
        <w:t>/</w:t>
      </w:r>
      <w:r>
        <w:rPr>
          <w:rFonts w:cs="Mangal" w:hint="cs"/>
          <w:b/>
          <w:szCs w:val="21"/>
          <w:cs/>
          <w:lang w:bidi="mr-IN"/>
        </w:rPr>
        <w:t xml:space="preserve"> </w:t>
      </w:r>
      <w:r>
        <w:rPr>
          <w:b/>
        </w:rPr>
        <w:t>BULK</w:t>
      </w:r>
      <w:r>
        <w:rPr>
          <w:rFonts w:cs="Mangal" w:hint="cs"/>
          <w:b/>
          <w:szCs w:val="21"/>
          <w:cs/>
          <w:lang w:bidi="mr-IN"/>
        </w:rPr>
        <w:t xml:space="preserve"> </w:t>
      </w:r>
      <w:r>
        <w:rPr>
          <w:b/>
        </w:rPr>
        <w:t>DRUGS</w:t>
      </w:r>
      <w:r>
        <w:rPr>
          <w:rFonts w:cs="Mangal" w:hint="cs"/>
          <w:b/>
          <w:szCs w:val="21"/>
          <w:cs/>
          <w:lang w:bidi="mr-IN"/>
        </w:rPr>
        <w:t xml:space="preserve"> </w:t>
      </w:r>
      <w:r>
        <w:rPr>
          <w:b/>
        </w:rPr>
        <w:t>/ INTERMEDIATE</w:t>
      </w:r>
      <w:r>
        <w:t>. I have acquired hands on experience on all the essentials of this field and I am sure of attaining a brilliant career in the same field.</w:t>
      </w:r>
    </w:p>
    <w:p w14:paraId="3A878EDD" w14:textId="7D04A468" w:rsidR="00F45971" w:rsidRDefault="00000000">
      <w:pPr>
        <w:pStyle w:val="Normal1"/>
        <w:jc w:val="both"/>
      </w:pPr>
      <w:r>
        <w:br/>
      </w:r>
      <w:r w:rsidR="0037295C">
        <w:t>C</w:t>
      </w:r>
      <w:r>
        <w:t xml:space="preserve">urrently </w:t>
      </w:r>
      <w:r w:rsidR="0037295C">
        <w:t xml:space="preserve">I have </w:t>
      </w:r>
      <w:r>
        <w:t>work</w:t>
      </w:r>
      <w:r w:rsidR="0037295C">
        <w:t>ed</w:t>
      </w:r>
      <w:r>
        <w:t xml:space="preserve"> with </w:t>
      </w:r>
      <w:proofErr w:type="spellStart"/>
      <w:r>
        <w:rPr>
          <w:b/>
        </w:rPr>
        <w:t>Surajlok</w:t>
      </w:r>
      <w:proofErr w:type="spellEnd"/>
      <w:r>
        <w:rPr>
          <w:b/>
        </w:rPr>
        <w:t xml:space="preserve"> Chemicals Pvt. Ltd.- MIDC- Boisar- Maharashtra State</w:t>
      </w:r>
      <w:r>
        <w:rPr>
          <w:rFonts w:cs="Mangal" w:hint="cs"/>
          <w:b/>
          <w:szCs w:val="21"/>
          <w:cs/>
          <w:lang w:bidi="mr-IN"/>
        </w:rPr>
        <w:t xml:space="preserve"> </w:t>
      </w:r>
      <w:r>
        <w:rPr>
          <w:bCs/>
        </w:rPr>
        <w:t>as a</w:t>
      </w:r>
      <w:r>
        <w:rPr>
          <w:b/>
        </w:rPr>
        <w:t xml:space="preserve"> Sr. Manager Production / Production Head, </w:t>
      </w:r>
      <w:r>
        <w:t>and</w:t>
      </w:r>
      <w:r>
        <w:rPr>
          <w:rFonts w:cs="Mangal" w:hint="cs"/>
          <w:szCs w:val="21"/>
          <w:cs/>
          <w:lang w:bidi="mr-IN"/>
        </w:rPr>
        <w:t xml:space="preserve"> </w:t>
      </w:r>
      <w:r>
        <w:t>gaining valuable experience by enjoying a challenging professional life. My initiatives, hard work, innovative process streamlining and commitment helped me to gain my due recognition in the area of Production.</w:t>
      </w:r>
    </w:p>
    <w:p w14:paraId="7D80747F" w14:textId="77777777" w:rsidR="00F45971" w:rsidRDefault="00000000">
      <w:pPr>
        <w:pStyle w:val="Normal1"/>
        <w:jc w:val="both"/>
      </w:pPr>
      <w:r>
        <w:br/>
        <w:t xml:space="preserve">My main competencies are my Hard &amp; Smart Work and perseverance. I possess strong interpersonal and communication skills, have the excellent persuasive skills. I am confident that I can make a substantial contribution to the organization I work for, as I have experience both in leading a team and as a team member in order to achieve the goals as defined by the management. </w:t>
      </w:r>
    </w:p>
    <w:p w14:paraId="44021F87" w14:textId="61589759" w:rsidR="00F45971" w:rsidRDefault="00000000">
      <w:pPr>
        <w:pStyle w:val="Normal1"/>
        <w:jc w:val="both"/>
      </w:pPr>
      <w:r>
        <w:br/>
        <w:t xml:space="preserve">I believe that my academic background, work experience, professional skills and personal attributes match the requirements you seek for this role and that I would be able to effectively contribute to the organization. I am confident that I will succeed in all my future endeavors as well as thrive in the global world of constant innovation and change. </w:t>
      </w:r>
    </w:p>
    <w:p w14:paraId="20804D65" w14:textId="77777777" w:rsidR="00F45971" w:rsidRDefault="00000000">
      <w:pPr>
        <w:pStyle w:val="Normal1"/>
        <w:jc w:val="both"/>
      </w:pPr>
      <w:r>
        <w:br/>
        <w:t xml:space="preserve">I have attached herewith my detailed </w:t>
      </w:r>
      <w:r>
        <w:rPr>
          <w:b/>
        </w:rPr>
        <w:t>C</w:t>
      </w:r>
      <w:r>
        <w:rPr>
          <w:rFonts w:cs="Mangal"/>
          <w:b/>
          <w:szCs w:val="21"/>
          <w:lang w:bidi="mr-IN"/>
        </w:rPr>
        <w:t>urriculum</w:t>
      </w:r>
      <w:r>
        <w:rPr>
          <w:b/>
        </w:rPr>
        <w:t xml:space="preserve"> Vitae </w:t>
      </w:r>
      <w:r>
        <w:t>for your kind consideration.</w:t>
      </w:r>
    </w:p>
    <w:p w14:paraId="7525DCE0" w14:textId="77777777" w:rsidR="00F45971" w:rsidRDefault="00000000">
      <w:pPr>
        <w:pStyle w:val="Normal1"/>
        <w:jc w:val="both"/>
      </w:pPr>
      <w:r>
        <w:br/>
        <w:t>Awaiting an early response from you.</w:t>
      </w:r>
    </w:p>
    <w:p w14:paraId="48977EA0" w14:textId="77777777" w:rsidR="00F45971" w:rsidRDefault="00000000">
      <w:pPr>
        <w:pStyle w:val="Normal1"/>
        <w:jc w:val="both"/>
      </w:pPr>
      <w:r>
        <w:br/>
        <w:t>Thanking you,</w:t>
      </w:r>
    </w:p>
    <w:p w14:paraId="76E1A6B3" w14:textId="77777777" w:rsidR="00F45971" w:rsidRDefault="00000000">
      <w:pPr>
        <w:pStyle w:val="Normal1"/>
        <w:jc w:val="both"/>
      </w:pPr>
      <w:r>
        <w:br/>
        <w:t>Yours sincerely,</w:t>
      </w:r>
    </w:p>
    <w:p w14:paraId="49C5146B" w14:textId="77777777" w:rsidR="00F45971" w:rsidRPr="0039264C" w:rsidRDefault="00000000">
      <w:pPr>
        <w:pStyle w:val="Normal1"/>
        <w:jc w:val="both"/>
        <w:rPr>
          <w:b/>
          <w:iCs/>
        </w:rPr>
      </w:pPr>
      <w:r>
        <w:br/>
      </w:r>
      <w:r w:rsidRPr="0039264C">
        <w:rPr>
          <w:b/>
          <w:iCs/>
        </w:rPr>
        <w:t>Pandurang Dadu Khot</w:t>
      </w:r>
      <w:r w:rsidRPr="0039264C">
        <w:rPr>
          <w:rFonts w:cs="Mangal" w:hint="cs"/>
          <w:b/>
          <w:iCs/>
          <w:szCs w:val="21"/>
          <w:cs/>
          <w:lang w:bidi="mr-IN"/>
        </w:rPr>
        <w:t>.</w:t>
      </w:r>
      <w:r w:rsidRPr="0039264C">
        <w:rPr>
          <w:b/>
          <w:iCs/>
        </w:rPr>
        <w:t xml:space="preserve"> </w:t>
      </w:r>
    </w:p>
    <w:p w14:paraId="28AD1C39" w14:textId="77777777" w:rsidR="00F45971" w:rsidRPr="0039264C" w:rsidRDefault="00000000">
      <w:pPr>
        <w:pStyle w:val="Normal1"/>
        <w:jc w:val="both"/>
        <w:rPr>
          <w:rFonts w:cs="Mangal"/>
          <w:b/>
          <w:iCs/>
          <w:szCs w:val="21"/>
          <w:lang w:bidi="mr-IN"/>
        </w:rPr>
      </w:pPr>
      <w:r w:rsidRPr="0039264C">
        <w:rPr>
          <w:b/>
          <w:iCs/>
        </w:rPr>
        <w:t>Mob- +91 8975111420 / 7774046835</w:t>
      </w:r>
    </w:p>
    <w:p w14:paraId="142077E6" w14:textId="77777777" w:rsidR="00F45971" w:rsidRDefault="00000000">
      <w:pPr>
        <w:pStyle w:val="Title"/>
        <w:jc w:val="center"/>
        <w:rPr>
          <w:sz w:val="28"/>
          <w:szCs w:val="28"/>
        </w:rPr>
      </w:pPr>
      <w:r>
        <w:rPr>
          <w:sz w:val="28"/>
          <w:szCs w:val="28"/>
        </w:rPr>
        <w:lastRenderedPageBreak/>
        <w:t>CURRICULAM VITAE</w:t>
      </w:r>
    </w:p>
    <w:p w14:paraId="3CA46714" w14:textId="77777777" w:rsidR="00F45971" w:rsidRDefault="00F45971">
      <w:pPr>
        <w:pStyle w:val="Title"/>
        <w:jc w:val="both"/>
        <w:rPr>
          <w:sz w:val="24"/>
          <w:szCs w:val="24"/>
        </w:rPr>
      </w:pPr>
    </w:p>
    <w:p w14:paraId="0A1350C5" w14:textId="77777777" w:rsidR="00F45971" w:rsidRDefault="00000000">
      <w:pPr>
        <w:pStyle w:val="Title"/>
        <w:jc w:val="both"/>
        <w:rPr>
          <w:sz w:val="24"/>
          <w:szCs w:val="24"/>
        </w:rPr>
      </w:pPr>
      <w:r>
        <w:rPr>
          <w:sz w:val="24"/>
          <w:szCs w:val="24"/>
        </w:rPr>
        <w:t>PANDURANG DADU KHOT</w:t>
      </w:r>
    </w:p>
    <w:p w14:paraId="220E5BA0" w14:textId="77777777" w:rsidR="00F45971" w:rsidRDefault="00000000">
      <w:pPr>
        <w:pStyle w:val="Normal1"/>
        <w:jc w:val="both"/>
        <w:rPr>
          <w:b/>
        </w:rPr>
      </w:pPr>
      <w:r>
        <w:rPr>
          <w:b/>
          <w:u w:val="single"/>
        </w:rPr>
        <w:t>Permanent Address</w:t>
      </w:r>
      <w:r>
        <w:rPr>
          <w:b/>
        </w:rPr>
        <w:t xml:space="preserve">: -                                             </w:t>
      </w:r>
      <w:r>
        <w:rPr>
          <w:b/>
          <w:u w:val="single"/>
        </w:rPr>
        <w:t>Present Address</w:t>
      </w:r>
      <w:r>
        <w:rPr>
          <w:b/>
        </w:rPr>
        <w:t>: -</w:t>
      </w:r>
    </w:p>
    <w:p w14:paraId="1BDDDC99" w14:textId="77777777" w:rsidR="00F45971" w:rsidRDefault="00000000">
      <w:pPr>
        <w:pStyle w:val="Normal1"/>
        <w:tabs>
          <w:tab w:val="center" w:pos="4946"/>
        </w:tabs>
        <w:rPr>
          <w:rFonts w:cs="Mangal"/>
          <w:szCs w:val="21"/>
          <w:lang w:bidi="mr-IN"/>
        </w:rPr>
      </w:pPr>
      <w:r>
        <w:t>Flat No. A-203,</w:t>
      </w:r>
      <w:r>
        <w:rPr>
          <w:rFonts w:cs="Mangal"/>
          <w:szCs w:val="21"/>
          <w:cs/>
          <w:lang w:bidi="mr-IN"/>
        </w:rPr>
        <w:tab/>
      </w:r>
      <w:r>
        <w:rPr>
          <w:rFonts w:cs="Mangal" w:hint="cs"/>
          <w:szCs w:val="21"/>
          <w:cs/>
          <w:lang w:bidi="mr-IN"/>
        </w:rPr>
        <w:t xml:space="preserve">                     </w:t>
      </w:r>
      <w:r>
        <w:rPr>
          <w:rFonts w:cs="Mangal"/>
          <w:szCs w:val="21"/>
          <w:lang w:bidi="mr-IN"/>
        </w:rPr>
        <w:t xml:space="preserve">Pandurang Dadu Khot           </w:t>
      </w:r>
    </w:p>
    <w:p w14:paraId="29649A66" w14:textId="375E0FE4" w:rsidR="00F45971" w:rsidRDefault="00000000">
      <w:pPr>
        <w:pStyle w:val="Normal1"/>
        <w:tabs>
          <w:tab w:val="center" w:pos="4946"/>
        </w:tabs>
        <w:rPr>
          <w:rFonts w:cs="Mangal"/>
          <w:szCs w:val="21"/>
          <w:lang w:bidi="mr-IN"/>
        </w:rPr>
      </w:pPr>
      <w:r>
        <w:t>Heramb</w:t>
      </w:r>
      <w:r>
        <w:rPr>
          <w:rFonts w:cs="Mangal" w:hint="cs"/>
          <w:szCs w:val="21"/>
          <w:cs/>
          <w:lang w:bidi="mr-IN"/>
        </w:rPr>
        <w:t xml:space="preserve"> </w:t>
      </w:r>
      <w:proofErr w:type="spellStart"/>
      <w:r>
        <w:t>Gurukrupa</w:t>
      </w:r>
      <w:proofErr w:type="spellEnd"/>
      <w:r>
        <w:t xml:space="preserve"> </w:t>
      </w:r>
      <w:proofErr w:type="gramStart"/>
      <w:r w:rsidR="00A57110">
        <w:t xml:space="preserve">Complex,  </w:t>
      </w:r>
      <w:r>
        <w:t xml:space="preserve"> </w:t>
      </w:r>
      <w:proofErr w:type="gramEnd"/>
      <w:r>
        <w:t xml:space="preserve">                            </w:t>
      </w:r>
      <w:r w:rsidR="00A57110">
        <w:t xml:space="preserve"> </w:t>
      </w:r>
      <w:r>
        <w:t xml:space="preserve">  A-101, Amrut Residency,                                   </w:t>
      </w:r>
    </w:p>
    <w:p w14:paraId="1383F31B" w14:textId="77777777" w:rsidR="00F45971" w:rsidRDefault="00000000">
      <w:pPr>
        <w:pStyle w:val="Normal1"/>
      </w:pPr>
      <w:r>
        <w:t xml:space="preserve">Ris- </w:t>
      </w:r>
      <w:proofErr w:type="spellStart"/>
      <w:r>
        <w:t>Patalganga</w:t>
      </w:r>
      <w:proofErr w:type="spellEnd"/>
      <w:r>
        <w:t xml:space="preserve">, </w:t>
      </w:r>
      <w:proofErr w:type="gramStart"/>
      <w:r>
        <w:t xml:space="preserve">Rasayani,   </w:t>
      </w:r>
      <w:proofErr w:type="gramEnd"/>
      <w:r>
        <w:t xml:space="preserve">                                     </w:t>
      </w:r>
      <w:proofErr w:type="spellStart"/>
      <w:r>
        <w:t>Saravali</w:t>
      </w:r>
      <w:proofErr w:type="spellEnd"/>
      <w:r>
        <w:t>, Boisar.</w:t>
      </w:r>
      <w:r>
        <w:br/>
        <w:t>Tal:-</w:t>
      </w:r>
      <w:proofErr w:type="spellStart"/>
      <w:r>
        <w:t>Khalapur</w:t>
      </w:r>
      <w:proofErr w:type="spellEnd"/>
      <w:r>
        <w:t>, Dist. Raigad.-</w:t>
      </w:r>
      <w:r>
        <w:rPr>
          <w:b/>
          <w:bCs/>
        </w:rPr>
        <w:t xml:space="preserve"> </w:t>
      </w:r>
      <w:r>
        <w:t xml:space="preserve">410 222                      </w:t>
      </w:r>
      <w:proofErr w:type="spellStart"/>
      <w:r>
        <w:t>Dist</w:t>
      </w:r>
      <w:proofErr w:type="spellEnd"/>
      <w:r>
        <w:t xml:space="preserve">:- Palghar.                                                       </w:t>
      </w:r>
    </w:p>
    <w:p w14:paraId="48120130" w14:textId="77777777" w:rsidR="00F45971" w:rsidRDefault="00000000">
      <w:pPr>
        <w:pStyle w:val="Normal1"/>
        <w:rPr>
          <w:bCs/>
          <w:iCs/>
        </w:rPr>
      </w:pPr>
      <w:r>
        <w:rPr>
          <w:b/>
        </w:rPr>
        <w:t>Mob: -</w:t>
      </w:r>
      <w:r>
        <w:t>.</w:t>
      </w:r>
      <w:r>
        <w:rPr>
          <w:b/>
          <w:i/>
        </w:rPr>
        <w:t xml:space="preserve"> </w:t>
      </w:r>
      <w:r w:rsidRPr="0039264C">
        <w:rPr>
          <w:b/>
          <w:iCs/>
        </w:rPr>
        <w:t>+ 91 8975111420 / 8482850775</w:t>
      </w:r>
      <w:r>
        <w:rPr>
          <w:b/>
          <w:i/>
        </w:rPr>
        <w:t xml:space="preserve">                  </w:t>
      </w:r>
      <w:r>
        <w:rPr>
          <w:b/>
          <w:iCs/>
        </w:rPr>
        <w:t>Maharashtra-401501.</w:t>
      </w:r>
    </w:p>
    <w:p w14:paraId="75C478FC" w14:textId="77777777" w:rsidR="00F45971" w:rsidRDefault="00000000">
      <w:pPr>
        <w:pStyle w:val="Normal1"/>
        <w:rPr>
          <w:bCs/>
          <w:iCs/>
        </w:rPr>
      </w:pPr>
      <w:r>
        <w:rPr>
          <w:b/>
          <w:i/>
        </w:rPr>
        <w:t xml:space="preserve">Mail Id: </w:t>
      </w:r>
      <w:r w:rsidRPr="0039264C">
        <w:rPr>
          <w:b/>
          <w:iCs/>
        </w:rPr>
        <w:t>-</w:t>
      </w:r>
      <w:hyperlink r:id="rId8" w:history="1">
        <w:r w:rsidRPr="0039264C">
          <w:rPr>
            <w:rStyle w:val="Hyperlink"/>
            <w:b/>
            <w:iCs/>
          </w:rPr>
          <w:t>pandurang.khot@gmail.com</w:t>
        </w:r>
      </w:hyperlink>
      <w:r>
        <w:rPr>
          <w:bCs/>
          <w:iCs/>
        </w:rPr>
        <w:t xml:space="preserve">         </w:t>
      </w:r>
    </w:p>
    <w:p w14:paraId="0D6240A1" w14:textId="77777777" w:rsidR="00F45971" w:rsidRDefault="00000000">
      <w:pPr>
        <w:pStyle w:val="Normal1"/>
        <w:rPr>
          <w:bCs/>
          <w:iCs/>
        </w:rPr>
      </w:pPr>
      <w:r>
        <w:rPr>
          <w:bCs/>
          <w:iCs/>
        </w:rPr>
        <w:t xml:space="preserve">                                                                       </w:t>
      </w:r>
    </w:p>
    <w:p w14:paraId="0D561551" w14:textId="77777777" w:rsidR="00F45971" w:rsidRDefault="00F45971">
      <w:pPr>
        <w:pStyle w:val="Normal1"/>
        <w:jc w:val="both"/>
      </w:pPr>
    </w:p>
    <w:p w14:paraId="3A7C7A13" w14:textId="77777777" w:rsidR="00F45971" w:rsidRDefault="00000000">
      <w:pPr>
        <w:pStyle w:val="Normal1"/>
      </w:pPr>
      <w:r>
        <w:rPr>
          <w:b/>
          <w:i/>
        </w:rPr>
        <w:t xml:space="preserve">                                                                   </w:t>
      </w:r>
    </w:p>
    <w:p w14:paraId="546406D7" w14:textId="77777777" w:rsidR="00F45971" w:rsidRDefault="00000000">
      <w:pPr>
        <w:jc w:val="both"/>
        <w:rPr>
          <w:b/>
          <w:bCs/>
          <w:u w:val="single"/>
        </w:rPr>
      </w:pPr>
      <w:r>
        <w:rPr>
          <w:b/>
          <w:u w:val="single"/>
        </w:rPr>
        <w:t>CAREER OBJECTIVE</w:t>
      </w:r>
      <w:r>
        <w:rPr>
          <w:b/>
        </w:rPr>
        <w:t>: -</w:t>
      </w:r>
    </w:p>
    <w:p w14:paraId="1C673B14" w14:textId="77777777" w:rsidR="00F45971" w:rsidRDefault="00F45971">
      <w:pPr>
        <w:jc w:val="both"/>
        <w:rPr>
          <w:bCs/>
        </w:rPr>
      </w:pPr>
    </w:p>
    <w:p w14:paraId="3F5220FE" w14:textId="35F523E5" w:rsidR="00F45971" w:rsidRDefault="00000000">
      <w:pPr>
        <w:jc w:val="both"/>
      </w:pPr>
      <w:r>
        <w:t>I desire to work in a company that uses my knowledge talent hard work dedication and sincerity in a well manner. I am looking for the great opportunity in</w:t>
      </w:r>
      <w:r>
        <w:rPr>
          <w:rFonts w:cs="Mangal" w:hint="cs"/>
          <w:szCs w:val="21"/>
          <w:cs/>
          <w:lang w:bidi="mr-IN"/>
        </w:rPr>
        <w:t xml:space="preserve"> </w:t>
      </w:r>
      <w:r>
        <w:rPr>
          <w:rFonts w:cs="Mangal"/>
          <w:bCs/>
          <w:szCs w:val="21"/>
          <w:lang w:bidi="mr-IN"/>
        </w:rPr>
        <w:t>o</w:t>
      </w:r>
      <w:r>
        <w:rPr>
          <w:bCs/>
        </w:rPr>
        <w:t>rganization</w:t>
      </w:r>
      <w:r>
        <w:rPr>
          <w:b/>
        </w:rPr>
        <w:t xml:space="preserve">– </w:t>
      </w:r>
      <w:r>
        <w:rPr>
          <w:bCs/>
        </w:rPr>
        <w:t xml:space="preserve">As </w:t>
      </w:r>
      <w:r w:rsidR="0039264C" w:rsidRPr="0039264C">
        <w:rPr>
          <w:b/>
        </w:rPr>
        <w:t>Sr. Manager</w:t>
      </w:r>
      <w:r w:rsidR="0039264C">
        <w:rPr>
          <w:bCs/>
        </w:rPr>
        <w:t xml:space="preserve"> / </w:t>
      </w:r>
      <w:r>
        <w:rPr>
          <w:b/>
        </w:rPr>
        <w:t xml:space="preserve">AGM / DGM / GM / Plant Head. </w:t>
      </w:r>
      <w:r>
        <w:t>That offers me challenging assignments, professional development and career growth.</w:t>
      </w:r>
    </w:p>
    <w:p w14:paraId="4CC888FD" w14:textId="77777777" w:rsidR="00F45971" w:rsidRDefault="00F45971">
      <w:pPr>
        <w:jc w:val="both"/>
        <w:rPr>
          <w:bCs/>
        </w:rPr>
      </w:pPr>
    </w:p>
    <w:p w14:paraId="443C2E26" w14:textId="77777777" w:rsidR="00F45971" w:rsidRDefault="00000000">
      <w:pPr>
        <w:jc w:val="both"/>
      </w:pPr>
      <w:r>
        <w:t>Seeking a position to utilize my abilities in the Production that offers a professional growth while being resourceful, innovative &amp; flexible.</w:t>
      </w:r>
    </w:p>
    <w:p w14:paraId="53C33248" w14:textId="77777777" w:rsidR="00F45971" w:rsidRDefault="00F45971">
      <w:pPr>
        <w:jc w:val="both"/>
        <w:rPr>
          <w:bCs/>
        </w:rPr>
      </w:pPr>
    </w:p>
    <w:p w14:paraId="026CE321" w14:textId="77777777" w:rsidR="00F45971" w:rsidRDefault="00000000">
      <w:pPr>
        <w:jc w:val="both"/>
      </w:pPr>
      <w:r>
        <w:t xml:space="preserve">To work in a professional and competitive environment, increase my knowledge &amp; skills in the </w:t>
      </w:r>
      <w:bookmarkStart w:id="0" w:name="_Hlk121512438"/>
      <w:r>
        <w:t>o</w:t>
      </w:r>
      <w:r>
        <w:rPr>
          <w:bCs/>
        </w:rPr>
        <w:t xml:space="preserve">rganization </w:t>
      </w:r>
      <w:bookmarkEnd w:id="0"/>
      <w:r>
        <w:rPr>
          <w:bCs/>
        </w:rPr>
        <w:t xml:space="preserve">to </w:t>
      </w:r>
      <w:r>
        <w:t>utilize my talent for the growth of the organization I work in.</w:t>
      </w:r>
    </w:p>
    <w:p w14:paraId="26521CD7" w14:textId="77777777" w:rsidR="00F45971" w:rsidRDefault="00F45971">
      <w:pPr>
        <w:jc w:val="both"/>
      </w:pPr>
    </w:p>
    <w:p w14:paraId="37293242" w14:textId="77777777" w:rsidR="00F45971" w:rsidRDefault="00000000">
      <w:pPr>
        <w:jc w:val="both"/>
        <w:rPr>
          <w:b/>
          <w:u w:val="single"/>
        </w:rPr>
      </w:pPr>
      <w:r>
        <w:rPr>
          <w:b/>
          <w:u w:val="single"/>
        </w:rPr>
        <w:t>PROFILE</w:t>
      </w:r>
      <w:r>
        <w:rPr>
          <w:b/>
        </w:rPr>
        <w:t>: -</w:t>
      </w:r>
    </w:p>
    <w:p w14:paraId="4279E9C4" w14:textId="77777777" w:rsidR="00F45971" w:rsidRDefault="00F45971">
      <w:pPr>
        <w:jc w:val="both"/>
        <w:rPr>
          <w:b/>
          <w:u w:val="single"/>
        </w:rPr>
      </w:pPr>
    </w:p>
    <w:p w14:paraId="5A09CB3C" w14:textId="77777777" w:rsidR="00F45971" w:rsidRDefault="00000000">
      <w:pPr>
        <w:jc w:val="both"/>
      </w:pPr>
      <w:r>
        <w:t>A pleasing personality with an open mind to learning and skills enhancement and able to perform under diverse and demanding business conditions. Fast learner and highly articulate, confident and able to motivate and communicate to achieve the organizational goals and personal goals.</w:t>
      </w:r>
    </w:p>
    <w:p w14:paraId="44C69E21" w14:textId="77777777" w:rsidR="00F45971" w:rsidRDefault="00F45971">
      <w:pPr>
        <w:jc w:val="both"/>
      </w:pPr>
    </w:p>
    <w:p w14:paraId="12AD2FF5" w14:textId="77777777" w:rsidR="00F45971" w:rsidRDefault="00000000">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Achievement oriented, hardworking and dedicated.</w:t>
      </w:r>
    </w:p>
    <w:p w14:paraId="191586EC" w14:textId="77777777" w:rsidR="00F45971" w:rsidRDefault="00000000">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Quick learner, highly energetic and motivated aspiring to become a sound and successful professional in the areas of my interest.</w:t>
      </w:r>
    </w:p>
    <w:p w14:paraId="69E5D90F" w14:textId="77777777" w:rsidR="00F45971" w:rsidRDefault="00000000">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Goal oriented and dynamic individual with an intrinsic desire to succeed in every task undertaken.</w:t>
      </w:r>
    </w:p>
    <w:p w14:paraId="31C4FFAC" w14:textId="77777777" w:rsidR="00F45971" w:rsidRDefault="00000000">
      <w:pPr>
        <w:jc w:val="both"/>
        <w:rPr>
          <w:b/>
          <w:u w:val="single"/>
        </w:rPr>
      </w:pPr>
      <w:r>
        <w:rPr>
          <w:b/>
          <w:u w:val="single"/>
        </w:rPr>
        <w:t>SALIENT PERSONALITY TRAITS</w:t>
      </w:r>
      <w:r>
        <w:rPr>
          <w:b/>
        </w:rPr>
        <w:t>: -</w:t>
      </w:r>
    </w:p>
    <w:p w14:paraId="6D91408C" w14:textId="77777777" w:rsidR="00F45971" w:rsidRDefault="00F45971">
      <w:pPr>
        <w:jc w:val="both"/>
        <w:rPr>
          <w:b/>
          <w:u w:val="single"/>
        </w:rPr>
      </w:pPr>
    </w:p>
    <w:p w14:paraId="78663D9B" w14:textId="77777777" w:rsidR="00F45971" w:rsidRDefault="00000000">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Good Communication Skill / Ability to co-ordinate and work well in team work.</w:t>
      </w:r>
    </w:p>
    <w:p w14:paraId="0556622B" w14:textId="77777777" w:rsidR="00F45971" w:rsidRDefault="00000000">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Ability to learn quickly / Positive attitude / Communicate by nature.</w:t>
      </w:r>
    </w:p>
    <w:p w14:paraId="5E00ACAA" w14:textId="77777777" w:rsidR="00F45971" w:rsidRDefault="00F45971">
      <w:pPr>
        <w:pStyle w:val="ListParagraph"/>
        <w:spacing w:line="240" w:lineRule="auto"/>
        <w:jc w:val="both"/>
        <w:rPr>
          <w:rFonts w:ascii="Times New Roman" w:hAnsi="Times New Roman" w:cs="Times New Roman"/>
          <w:sz w:val="24"/>
          <w:szCs w:val="24"/>
        </w:rPr>
      </w:pPr>
    </w:p>
    <w:p w14:paraId="5AECD391" w14:textId="77777777" w:rsidR="00F45971" w:rsidRDefault="00000000">
      <w:pPr>
        <w:pStyle w:val="ListParagraph"/>
        <w:ind w:left="-360"/>
        <w:jc w:val="both"/>
        <w:rPr>
          <w:rFonts w:ascii="Times New Roman" w:hAnsi="Times New Roman" w:cs="Times New Roman"/>
          <w:b/>
          <w:sz w:val="24"/>
          <w:szCs w:val="24"/>
        </w:rPr>
      </w:pPr>
      <w:r>
        <w:rPr>
          <w:rFonts w:ascii="Times New Roman" w:hAnsi="Times New Roman" w:cs="Times New Roman"/>
          <w:b/>
          <w:sz w:val="24"/>
          <w:szCs w:val="24"/>
          <w:u w:val="single"/>
        </w:rPr>
        <w:t>MISSION</w:t>
      </w:r>
      <w:r>
        <w:rPr>
          <w:rFonts w:ascii="Times New Roman" w:hAnsi="Times New Roman" w:cs="Times New Roman"/>
          <w:b/>
          <w:sz w:val="24"/>
          <w:szCs w:val="24"/>
        </w:rPr>
        <w:t>: -</w:t>
      </w:r>
    </w:p>
    <w:p w14:paraId="4A7D4B66" w14:textId="77777777" w:rsidR="00F45971" w:rsidRDefault="0000000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My goal is to explore and enhance my abilities, skills, knowledge for developing an excellent career. I can apply my interpersonal skills to achieve the goals of the company that focuses on customer satisfaction and excellent customer experience. I am a passionate and hardworking person.</w:t>
      </w:r>
    </w:p>
    <w:p w14:paraId="43C26D35" w14:textId="77777777" w:rsidR="00F45971" w:rsidRDefault="00F45971">
      <w:pPr>
        <w:pStyle w:val="ListParagraph"/>
        <w:ind w:left="0"/>
        <w:jc w:val="both"/>
        <w:rPr>
          <w:rFonts w:ascii="Times New Roman" w:hAnsi="Times New Roman" w:cs="Times New Roman"/>
          <w:sz w:val="24"/>
          <w:szCs w:val="24"/>
        </w:rPr>
      </w:pPr>
    </w:p>
    <w:p w14:paraId="14E46C57" w14:textId="77777777" w:rsidR="00F45971" w:rsidRDefault="00F45971">
      <w:pPr>
        <w:pStyle w:val="ListParagraph"/>
        <w:ind w:left="0"/>
        <w:jc w:val="both"/>
        <w:rPr>
          <w:rFonts w:ascii="Times New Roman" w:hAnsi="Times New Roman" w:cs="Times New Roman"/>
          <w:sz w:val="24"/>
          <w:szCs w:val="24"/>
        </w:rPr>
      </w:pPr>
    </w:p>
    <w:p w14:paraId="1A1CF02B" w14:textId="77777777" w:rsidR="00F45971" w:rsidRDefault="00F45971">
      <w:pPr>
        <w:pStyle w:val="ListParagraph"/>
        <w:ind w:left="0"/>
        <w:jc w:val="both"/>
        <w:rPr>
          <w:rFonts w:ascii="Times New Roman" w:hAnsi="Times New Roman" w:cs="Times New Roman"/>
          <w:sz w:val="24"/>
          <w:szCs w:val="24"/>
        </w:rPr>
      </w:pPr>
    </w:p>
    <w:p w14:paraId="63365BB0" w14:textId="77777777" w:rsidR="00F45971" w:rsidRDefault="00000000">
      <w:pPr>
        <w:jc w:val="both"/>
        <w:rPr>
          <w:b/>
          <w:u w:val="single"/>
        </w:rPr>
      </w:pPr>
      <w:r>
        <w:rPr>
          <w:b/>
          <w:u w:val="single"/>
        </w:rPr>
        <w:lastRenderedPageBreak/>
        <w:t>EDUCATIONAL QUALIFICATION</w:t>
      </w:r>
      <w:r>
        <w:rPr>
          <w:b/>
        </w:rPr>
        <w:t>: -</w:t>
      </w:r>
    </w:p>
    <w:p w14:paraId="37686660" w14:textId="77777777" w:rsidR="00F45971" w:rsidRDefault="00F45971">
      <w:pPr>
        <w:jc w:val="both"/>
        <w:rPr>
          <w:b/>
          <w:u w:val="single"/>
        </w:rPr>
      </w:pPr>
    </w:p>
    <w:tbl>
      <w:tblPr>
        <w:tblStyle w:val="TableGrid"/>
        <w:tblW w:w="0" w:type="auto"/>
        <w:tblLook w:val="04A0" w:firstRow="1" w:lastRow="0" w:firstColumn="1" w:lastColumn="0" w:noHBand="0" w:noVBand="1"/>
      </w:tblPr>
      <w:tblGrid>
        <w:gridCol w:w="2718"/>
        <w:gridCol w:w="2970"/>
        <w:gridCol w:w="1890"/>
        <w:gridCol w:w="1998"/>
      </w:tblGrid>
      <w:tr w:rsidR="00F45971" w14:paraId="7264B547" w14:textId="77777777">
        <w:tc>
          <w:tcPr>
            <w:tcW w:w="2718" w:type="dxa"/>
            <w:tcBorders>
              <w:top w:val="single" w:sz="4" w:space="0" w:color="auto"/>
              <w:left w:val="single" w:sz="4" w:space="0" w:color="auto"/>
              <w:bottom w:val="single" w:sz="4" w:space="0" w:color="auto"/>
              <w:right w:val="single" w:sz="4" w:space="0" w:color="auto"/>
            </w:tcBorders>
            <w:hideMark/>
          </w:tcPr>
          <w:p w14:paraId="3B2C38E2" w14:textId="77777777" w:rsidR="00F45971" w:rsidRDefault="00000000">
            <w:pPr>
              <w:jc w:val="both"/>
              <w:rPr>
                <w:b/>
              </w:rPr>
            </w:pPr>
            <w:r>
              <w:rPr>
                <w:b/>
              </w:rPr>
              <w:t>Education Qualification</w:t>
            </w:r>
          </w:p>
        </w:tc>
        <w:tc>
          <w:tcPr>
            <w:tcW w:w="2970" w:type="dxa"/>
            <w:tcBorders>
              <w:top w:val="single" w:sz="4" w:space="0" w:color="auto"/>
              <w:left w:val="single" w:sz="4" w:space="0" w:color="auto"/>
              <w:bottom w:val="single" w:sz="4" w:space="0" w:color="auto"/>
              <w:right w:val="single" w:sz="4" w:space="0" w:color="auto"/>
            </w:tcBorders>
            <w:hideMark/>
          </w:tcPr>
          <w:p w14:paraId="2A8EFEEF" w14:textId="77777777" w:rsidR="00F45971" w:rsidRDefault="00000000">
            <w:pPr>
              <w:jc w:val="both"/>
              <w:rPr>
                <w:b/>
              </w:rPr>
            </w:pPr>
            <w:r>
              <w:rPr>
                <w:b/>
              </w:rPr>
              <w:t xml:space="preserve">Board / University </w:t>
            </w:r>
          </w:p>
        </w:tc>
        <w:tc>
          <w:tcPr>
            <w:tcW w:w="1890" w:type="dxa"/>
            <w:tcBorders>
              <w:top w:val="single" w:sz="4" w:space="0" w:color="auto"/>
              <w:left w:val="single" w:sz="4" w:space="0" w:color="auto"/>
              <w:bottom w:val="single" w:sz="4" w:space="0" w:color="auto"/>
              <w:right w:val="single" w:sz="4" w:space="0" w:color="auto"/>
            </w:tcBorders>
            <w:hideMark/>
          </w:tcPr>
          <w:p w14:paraId="4AD6DF94" w14:textId="77777777" w:rsidR="00F45971" w:rsidRDefault="00000000">
            <w:pPr>
              <w:jc w:val="both"/>
              <w:rPr>
                <w:b/>
              </w:rPr>
            </w:pPr>
            <w:r>
              <w:rPr>
                <w:b/>
              </w:rPr>
              <w:t>Year of Passing</w:t>
            </w:r>
          </w:p>
        </w:tc>
        <w:tc>
          <w:tcPr>
            <w:tcW w:w="1998" w:type="dxa"/>
            <w:tcBorders>
              <w:top w:val="single" w:sz="4" w:space="0" w:color="auto"/>
              <w:left w:val="single" w:sz="4" w:space="0" w:color="auto"/>
              <w:bottom w:val="single" w:sz="4" w:space="0" w:color="auto"/>
              <w:right w:val="single" w:sz="4" w:space="0" w:color="auto"/>
            </w:tcBorders>
            <w:hideMark/>
          </w:tcPr>
          <w:p w14:paraId="304C18EB" w14:textId="77777777" w:rsidR="00F45971" w:rsidRDefault="00000000">
            <w:pPr>
              <w:jc w:val="both"/>
              <w:rPr>
                <w:b/>
              </w:rPr>
            </w:pPr>
            <w:r>
              <w:rPr>
                <w:b/>
              </w:rPr>
              <w:t xml:space="preserve">Marks Obtained </w:t>
            </w:r>
          </w:p>
        </w:tc>
      </w:tr>
      <w:tr w:rsidR="00F45971" w14:paraId="06E05EE3" w14:textId="77777777">
        <w:tc>
          <w:tcPr>
            <w:tcW w:w="2718" w:type="dxa"/>
            <w:tcBorders>
              <w:top w:val="single" w:sz="4" w:space="0" w:color="auto"/>
              <w:left w:val="single" w:sz="4" w:space="0" w:color="auto"/>
              <w:bottom w:val="single" w:sz="4" w:space="0" w:color="auto"/>
              <w:right w:val="single" w:sz="4" w:space="0" w:color="auto"/>
            </w:tcBorders>
            <w:hideMark/>
          </w:tcPr>
          <w:p w14:paraId="1C8B50B1" w14:textId="77777777" w:rsidR="00F45971" w:rsidRDefault="00000000">
            <w:pPr>
              <w:jc w:val="both"/>
            </w:pPr>
            <w:r>
              <w:t>S.S.C</w:t>
            </w:r>
          </w:p>
        </w:tc>
        <w:tc>
          <w:tcPr>
            <w:tcW w:w="2970" w:type="dxa"/>
            <w:tcBorders>
              <w:top w:val="single" w:sz="4" w:space="0" w:color="auto"/>
              <w:left w:val="single" w:sz="4" w:space="0" w:color="auto"/>
              <w:bottom w:val="single" w:sz="4" w:space="0" w:color="auto"/>
              <w:right w:val="single" w:sz="4" w:space="0" w:color="auto"/>
            </w:tcBorders>
          </w:tcPr>
          <w:p w14:paraId="27A35F5C" w14:textId="77777777" w:rsidR="00F45971" w:rsidRDefault="00000000">
            <w:pPr>
              <w:jc w:val="both"/>
            </w:pPr>
            <w:r>
              <w:t>Pune Board</w:t>
            </w:r>
          </w:p>
        </w:tc>
        <w:tc>
          <w:tcPr>
            <w:tcW w:w="1890" w:type="dxa"/>
            <w:tcBorders>
              <w:top w:val="single" w:sz="4" w:space="0" w:color="auto"/>
              <w:left w:val="single" w:sz="4" w:space="0" w:color="auto"/>
              <w:bottom w:val="single" w:sz="4" w:space="0" w:color="auto"/>
              <w:right w:val="single" w:sz="4" w:space="0" w:color="auto"/>
            </w:tcBorders>
          </w:tcPr>
          <w:p w14:paraId="418E03B8" w14:textId="77777777" w:rsidR="00F45971" w:rsidRDefault="00000000">
            <w:pPr>
              <w:jc w:val="center"/>
            </w:pPr>
            <w:r>
              <w:t>1988</w:t>
            </w:r>
          </w:p>
        </w:tc>
        <w:tc>
          <w:tcPr>
            <w:tcW w:w="1998" w:type="dxa"/>
            <w:tcBorders>
              <w:top w:val="single" w:sz="4" w:space="0" w:color="auto"/>
              <w:left w:val="single" w:sz="4" w:space="0" w:color="auto"/>
              <w:bottom w:val="single" w:sz="4" w:space="0" w:color="auto"/>
              <w:right w:val="single" w:sz="4" w:space="0" w:color="auto"/>
            </w:tcBorders>
          </w:tcPr>
          <w:p w14:paraId="003185A3" w14:textId="77777777" w:rsidR="00F45971" w:rsidRDefault="00000000">
            <w:pPr>
              <w:jc w:val="center"/>
            </w:pPr>
            <w:r>
              <w:t>62.28 %</w:t>
            </w:r>
          </w:p>
        </w:tc>
      </w:tr>
      <w:tr w:rsidR="00F45971" w14:paraId="4925CD8C" w14:textId="77777777">
        <w:tc>
          <w:tcPr>
            <w:tcW w:w="2718" w:type="dxa"/>
            <w:tcBorders>
              <w:top w:val="single" w:sz="4" w:space="0" w:color="auto"/>
              <w:left w:val="single" w:sz="4" w:space="0" w:color="auto"/>
              <w:bottom w:val="single" w:sz="4" w:space="0" w:color="auto"/>
              <w:right w:val="single" w:sz="4" w:space="0" w:color="auto"/>
            </w:tcBorders>
          </w:tcPr>
          <w:p w14:paraId="68A4E56F" w14:textId="77777777" w:rsidR="00F45971" w:rsidRDefault="00000000">
            <w:pPr>
              <w:jc w:val="both"/>
            </w:pPr>
            <w:r>
              <w:t>H.S.C</w:t>
            </w:r>
          </w:p>
        </w:tc>
        <w:tc>
          <w:tcPr>
            <w:tcW w:w="2970" w:type="dxa"/>
            <w:tcBorders>
              <w:top w:val="single" w:sz="4" w:space="0" w:color="auto"/>
              <w:left w:val="single" w:sz="4" w:space="0" w:color="auto"/>
              <w:bottom w:val="single" w:sz="4" w:space="0" w:color="auto"/>
              <w:right w:val="single" w:sz="4" w:space="0" w:color="auto"/>
            </w:tcBorders>
          </w:tcPr>
          <w:p w14:paraId="1902B9AB" w14:textId="77777777" w:rsidR="00F45971" w:rsidRDefault="00000000">
            <w:pPr>
              <w:jc w:val="both"/>
            </w:pPr>
            <w:r>
              <w:t>Pune Board</w:t>
            </w:r>
          </w:p>
        </w:tc>
        <w:tc>
          <w:tcPr>
            <w:tcW w:w="1890" w:type="dxa"/>
            <w:tcBorders>
              <w:top w:val="single" w:sz="4" w:space="0" w:color="auto"/>
              <w:left w:val="single" w:sz="4" w:space="0" w:color="auto"/>
              <w:bottom w:val="single" w:sz="4" w:space="0" w:color="auto"/>
              <w:right w:val="single" w:sz="4" w:space="0" w:color="auto"/>
            </w:tcBorders>
          </w:tcPr>
          <w:p w14:paraId="1899A453" w14:textId="77777777" w:rsidR="00F45971" w:rsidRDefault="00000000">
            <w:pPr>
              <w:jc w:val="center"/>
            </w:pPr>
            <w:r>
              <w:t>1990</w:t>
            </w:r>
          </w:p>
        </w:tc>
        <w:tc>
          <w:tcPr>
            <w:tcW w:w="1998" w:type="dxa"/>
            <w:tcBorders>
              <w:top w:val="single" w:sz="4" w:space="0" w:color="auto"/>
              <w:left w:val="single" w:sz="4" w:space="0" w:color="auto"/>
              <w:bottom w:val="single" w:sz="4" w:space="0" w:color="auto"/>
              <w:right w:val="single" w:sz="4" w:space="0" w:color="auto"/>
            </w:tcBorders>
          </w:tcPr>
          <w:p w14:paraId="5941B767" w14:textId="77777777" w:rsidR="00F45971" w:rsidRDefault="00000000">
            <w:pPr>
              <w:jc w:val="center"/>
            </w:pPr>
            <w:r>
              <w:t>52.50 %</w:t>
            </w:r>
          </w:p>
        </w:tc>
      </w:tr>
      <w:tr w:rsidR="00F45971" w14:paraId="09D78682" w14:textId="77777777">
        <w:tc>
          <w:tcPr>
            <w:tcW w:w="2718" w:type="dxa"/>
            <w:tcBorders>
              <w:top w:val="single" w:sz="4" w:space="0" w:color="auto"/>
              <w:left w:val="single" w:sz="4" w:space="0" w:color="auto"/>
              <w:bottom w:val="single" w:sz="4" w:space="0" w:color="auto"/>
              <w:right w:val="single" w:sz="4" w:space="0" w:color="auto"/>
            </w:tcBorders>
          </w:tcPr>
          <w:p w14:paraId="4A4B599D" w14:textId="77777777" w:rsidR="00F45971" w:rsidRDefault="00000000">
            <w:pPr>
              <w:jc w:val="both"/>
            </w:pPr>
            <w:r>
              <w:t>B.Sc. Chemistry</w:t>
            </w:r>
          </w:p>
        </w:tc>
        <w:tc>
          <w:tcPr>
            <w:tcW w:w="2970" w:type="dxa"/>
            <w:tcBorders>
              <w:top w:val="single" w:sz="4" w:space="0" w:color="auto"/>
              <w:left w:val="single" w:sz="4" w:space="0" w:color="auto"/>
              <w:bottom w:val="single" w:sz="4" w:space="0" w:color="auto"/>
              <w:right w:val="single" w:sz="4" w:space="0" w:color="auto"/>
            </w:tcBorders>
          </w:tcPr>
          <w:p w14:paraId="47B9A923" w14:textId="77777777" w:rsidR="00F45971" w:rsidRDefault="00000000">
            <w:pPr>
              <w:jc w:val="both"/>
            </w:pPr>
            <w:r>
              <w:t>Shivaji University Kolhapur</w:t>
            </w:r>
          </w:p>
        </w:tc>
        <w:tc>
          <w:tcPr>
            <w:tcW w:w="1890" w:type="dxa"/>
            <w:tcBorders>
              <w:top w:val="single" w:sz="4" w:space="0" w:color="auto"/>
              <w:left w:val="single" w:sz="4" w:space="0" w:color="auto"/>
              <w:bottom w:val="single" w:sz="4" w:space="0" w:color="auto"/>
              <w:right w:val="single" w:sz="4" w:space="0" w:color="auto"/>
            </w:tcBorders>
          </w:tcPr>
          <w:p w14:paraId="389A7A08" w14:textId="77777777" w:rsidR="00F45971" w:rsidRDefault="00000000">
            <w:pPr>
              <w:jc w:val="center"/>
            </w:pPr>
            <w:r>
              <w:t>1993</w:t>
            </w:r>
          </w:p>
        </w:tc>
        <w:tc>
          <w:tcPr>
            <w:tcW w:w="1998" w:type="dxa"/>
            <w:tcBorders>
              <w:top w:val="single" w:sz="4" w:space="0" w:color="auto"/>
              <w:left w:val="single" w:sz="4" w:space="0" w:color="auto"/>
              <w:bottom w:val="single" w:sz="4" w:space="0" w:color="auto"/>
              <w:right w:val="single" w:sz="4" w:space="0" w:color="auto"/>
            </w:tcBorders>
          </w:tcPr>
          <w:p w14:paraId="19486857" w14:textId="77777777" w:rsidR="00F45971" w:rsidRDefault="00000000">
            <w:pPr>
              <w:jc w:val="center"/>
            </w:pPr>
            <w:r>
              <w:t>67.16 %</w:t>
            </w:r>
          </w:p>
        </w:tc>
      </w:tr>
      <w:tr w:rsidR="00F45971" w14:paraId="687A8CAB" w14:textId="77777777">
        <w:tc>
          <w:tcPr>
            <w:tcW w:w="2718" w:type="dxa"/>
            <w:tcBorders>
              <w:top w:val="single" w:sz="4" w:space="0" w:color="auto"/>
              <w:left w:val="single" w:sz="4" w:space="0" w:color="auto"/>
              <w:bottom w:val="single" w:sz="4" w:space="0" w:color="auto"/>
              <w:right w:val="single" w:sz="4" w:space="0" w:color="auto"/>
            </w:tcBorders>
          </w:tcPr>
          <w:p w14:paraId="2C4FE5D8" w14:textId="77777777" w:rsidR="00F45971" w:rsidRDefault="00000000">
            <w:pPr>
              <w:jc w:val="both"/>
            </w:pPr>
            <w:r>
              <w:t>M.Sc. Chemistry</w:t>
            </w:r>
          </w:p>
        </w:tc>
        <w:tc>
          <w:tcPr>
            <w:tcW w:w="2970" w:type="dxa"/>
            <w:tcBorders>
              <w:top w:val="single" w:sz="4" w:space="0" w:color="auto"/>
              <w:left w:val="single" w:sz="4" w:space="0" w:color="auto"/>
              <w:bottom w:val="single" w:sz="4" w:space="0" w:color="auto"/>
              <w:right w:val="single" w:sz="4" w:space="0" w:color="auto"/>
            </w:tcBorders>
          </w:tcPr>
          <w:p w14:paraId="1031674A" w14:textId="77777777" w:rsidR="00F45971" w:rsidRDefault="00000000">
            <w:r>
              <w:t>Vinayaka Mission University - Salem</w:t>
            </w:r>
          </w:p>
        </w:tc>
        <w:tc>
          <w:tcPr>
            <w:tcW w:w="1890" w:type="dxa"/>
            <w:tcBorders>
              <w:top w:val="single" w:sz="4" w:space="0" w:color="auto"/>
              <w:left w:val="single" w:sz="4" w:space="0" w:color="auto"/>
              <w:bottom w:val="single" w:sz="4" w:space="0" w:color="auto"/>
              <w:right w:val="single" w:sz="4" w:space="0" w:color="auto"/>
            </w:tcBorders>
          </w:tcPr>
          <w:p w14:paraId="525430DD" w14:textId="77777777" w:rsidR="00F45971" w:rsidRDefault="00000000">
            <w:pPr>
              <w:jc w:val="center"/>
            </w:pPr>
            <w:r>
              <w:t>2013</w:t>
            </w:r>
          </w:p>
        </w:tc>
        <w:tc>
          <w:tcPr>
            <w:tcW w:w="1998" w:type="dxa"/>
            <w:tcBorders>
              <w:top w:val="single" w:sz="4" w:space="0" w:color="auto"/>
              <w:left w:val="single" w:sz="4" w:space="0" w:color="auto"/>
              <w:bottom w:val="single" w:sz="4" w:space="0" w:color="auto"/>
              <w:right w:val="single" w:sz="4" w:space="0" w:color="auto"/>
            </w:tcBorders>
          </w:tcPr>
          <w:p w14:paraId="02E363DB" w14:textId="77777777" w:rsidR="00F45971" w:rsidRDefault="00000000">
            <w:pPr>
              <w:jc w:val="center"/>
            </w:pPr>
            <w:r>
              <w:t>70.00 %</w:t>
            </w:r>
          </w:p>
        </w:tc>
      </w:tr>
    </w:tbl>
    <w:p w14:paraId="40735A3C" w14:textId="77777777" w:rsidR="00F45971" w:rsidRDefault="00F45971">
      <w:pPr>
        <w:jc w:val="both"/>
        <w:rPr>
          <w:b/>
          <w:u w:val="single"/>
        </w:rPr>
      </w:pPr>
    </w:p>
    <w:p w14:paraId="24597FAC" w14:textId="77777777" w:rsidR="00F45971" w:rsidRDefault="00000000">
      <w:pPr>
        <w:jc w:val="both"/>
        <w:rPr>
          <w:b/>
          <w:u w:val="single"/>
        </w:rPr>
      </w:pPr>
      <w:r>
        <w:rPr>
          <w:b/>
          <w:u w:val="single"/>
        </w:rPr>
        <w:t>PROFESSIONAL QUALIFICATION</w:t>
      </w:r>
      <w:r>
        <w:rPr>
          <w:b/>
        </w:rPr>
        <w:t>: -</w:t>
      </w:r>
    </w:p>
    <w:p w14:paraId="1883B517" w14:textId="77777777" w:rsidR="00F45971" w:rsidRDefault="00F45971">
      <w:pPr>
        <w:jc w:val="both"/>
        <w:rPr>
          <w:b/>
          <w:u w:val="single"/>
        </w:rPr>
      </w:pPr>
    </w:p>
    <w:tbl>
      <w:tblPr>
        <w:tblStyle w:val="TableGrid"/>
        <w:tblW w:w="0" w:type="auto"/>
        <w:tblLook w:val="04A0" w:firstRow="1" w:lastRow="0" w:firstColumn="1" w:lastColumn="0" w:noHBand="0" w:noVBand="1"/>
      </w:tblPr>
      <w:tblGrid>
        <w:gridCol w:w="2718"/>
        <w:gridCol w:w="2970"/>
        <w:gridCol w:w="1890"/>
        <w:gridCol w:w="1998"/>
      </w:tblGrid>
      <w:tr w:rsidR="00F45971" w14:paraId="6C4D149E" w14:textId="77777777">
        <w:tc>
          <w:tcPr>
            <w:tcW w:w="2718" w:type="dxa"/>
            <w:tcBorders>
              <w:top w:val="single" w:sz="4" w:space="0" w:color="auto"/>
              <w:left w:val="single" w:sz="4" w:space="0" w:color="auto"/>
              <w:bottom w:val="single" w:sz="4" w:space="0" w:color="auto"/>
              <w:right w:val="single" w:sz="4" w:space="0" w:color="auto"/>
            </w:tcBorders>
            <w:hideMark/>
          </w:tcPr>
          <w:p w14:paraId="0FC6F166" w14:textId="77777777" w:rsidR="00F45971" w:rsidRDefault="00000000">
            <w:pPr>
              <w:jc w:val="both"/>
              <w:rPr>
                <w:b/>
              </w:rPr>
            </w:pPr>
            <w:r>
              <w:rPr>
                <w:b/>
              </w:rPr>
              <w:t>Education Qualification</w:t>
            </w:r>
          </w:p>
        </w:tc>
        <w:tc>
          <w:tcPr>
            <w:tcW w:w="2970" w:type="dxa"/>
            <w:tcBorders>
              <w:top w:val="single" w:sz="4" w:space="0" w:color="auto"/>
              <w:left w:val="single" w:sz="4" w:space="0" w:color="auto"/>
              <w:bottom w:val="single" w:sz="4" w:space="0" w:color="auto"/>
              <w:right w:val="single" w:sz="4" w:space="0" w:color="auto"/>
            </w:tcBorders>
            <w:hideMark/>
          </w:tcPr>
          <w:p w14:paraId="5E2798D0" w14:textId="77777777" w:rsidR="00F45971" w:rsidRDefault="00000000">
            <w:pPr>
              <w:jc w:val="both"/>
              <w:rPr>
                <w:b/>
              </w:rPr>
            </w:pPr>
            <w:r>
              <w:rPr>
                <w:b/>
              </w:rPr>
              <w:t xml:space="preserve">Board / Institute </w:t>
            </w:r>
          </w:p>
        </w:tc>
        <w:tc>
          <w:tcPr>
            <w:tcW w:w="1890" w:type="dxa"/>
            <w:tcBorders>
              <w:top w:val="single" w:sz="4" w:space="0" w:color="auto"/>
              <w:left w:val="single" w:sz="4" w:space="0" w:color="auto"/>
              <w:bottom w:val="single" w:sz="4" w:space="0" w:color="auto"/>
              <w:right w:val="single" w:sz="4" w:space="0" w:color="auto"/>
            </w:tcBorders>
            <w:hideMark/>
          </w:tcPr>
          <w:p w14:paraId="301E5DB2" w14:textId="77777777" w:rsidR="00F45971" w:rsidRDefault="00000000">
            <w:pPr>
              <w:jc w:val="both"/>
              <w:rPr>
                <w:b/>
              </w:rPr>
            </w:pPr>
            <w:r>
              <w:rPr>
                <w:b/>
              </w:rPr>
              <w:t>Year of Passing</w:t>
            </w:r>
          </w:p>
        </w:tc>
        <w:tc>
          <w:tcPr>
            <w:tcW w:w="1998" w:type="dxa"/>
            <w:tcBorders>
              <w:top w:val="single" w:sz="4" w:space="0" w:color="auto"/>
              <w:left w:val="single" w:sz="4" w:space="0" w:color="auto"/>
              <w:bottom w:val="single" w:sz="4" w:space="0" w:color="auto"/>
              <w:right w:val="single" w:sz="4" w:space="0" w:color="auto"/>
            </w:tcBorders>
            <w:hideMark/>
          </w:tcPr>
          <w:p w14:paraId="17FD525A" w14:textId="77777777" w:rsidR="00F45971" w:rsidRDefault="00000000">
            <w:pPr>
              <w:jc w:val="both"/>
              <w:rPr>
                <w:b/>
              </w:rPr>
            </w:pPr>
            <w:r>
              <w:rPr>
                <w:b/>
              </w:rPr>
              <w:t xml:space="preserve">Marks Obtained </w:t>
            </w:r>
          </w:p>
        </w:tc>
      </w:tr>
      <w:tr w:rsidR="00F45971" w14:paraId="5E02D8E2" w14:textId="77777777">
        <w:tc>
          <w:tcPr>
            <w:tcW w:w="2718" w:type="dxa"/>
            <w:tcBorders>
              <w:top w:val="single" w:sz="4" w:space="0" w:color="auto"/>
              <w:left w:val="single" w:sz="4" w:space="0" w:color="auto"/>
              <w:bottom w:val="single" w:sz="4" w:space="0" w:color="auto"/>
              <w:right w:val="single" w:sz="4" w:space="0" w:color="auto"/>
            </w:tcBorders>
            <w:hideMark/>
          </w:tcPr>
          <w:p w14:paraId="641CEE01" w14:textId="77777777" w:rsidR="00F45971" w:rsidRDefault="00000000">
            <w:pPr>
              <w:jc w:val="both"/>
            </w:pPr>
            <w:r>
              <w:t>Diploma in Industrial Fermentation &amp; Alcohol Technology</w:t>
            </w:r>
          </w:p>
        </w:tc>
        <w:tc>
          <w:tcPr>
            <w:tcW w:w="2970" w:type="dxa"/>
            <w:tcBorders>
              <w:top w:val="single" w:sz="4" w:space="0" w:color="auto"/>
              <w:left w:val="single" w:sz="4" w:space="0" w:color="auto"/>
              <w:bottom w:val="single" w:sz="4" w:space="0" w:color="auto"/>
              <w:right w:val="single" w:sz="4" w:space="0" w:color="auto"/>
            </w:tcBorders>
          </w:tcPr>
          <w:p w14:paraId="44E378E6" w14:textId="77777777" w:rsidR="00F45971" w:rsidRDefault="00F45971">
            <w:pPr>
              <w:jc w:val="center"/>
            </w:pPr>
          </w:p>
          <w:p w14:paraId="65A1F5E8" w14:textId="77777777" w:rsidR="00F45971" w:rsidRDefault="00000000">
            <w:pPr>
              <w:jc w:val="center"/>
            </w:pPr>
            <w:r>
              <w:t>V.S.I.-Pune</w:t>
            </w:r>
          </w:p>
        </w:tc>
        <w:tc>
          <w:tcPr>
            <w:tcW w:w="1890" w:type="dxa"/>
            <w:tcBorders>
              <w:top w:val="single" w:sz="4" w:space="0" w:color="auto"/>
              <w:left w:val="single" w:sz="4" w:space="0" w:color="auto"/>
              <w:bottom w:val="single" w:sz="4" w:space="0" w:color="auto"/>
              <w:right w:val="single" w:sz="4" w:space="0" w:color="auto"/>
            </w:tcBorders>
          </w:tcPr>
          <w:p w14:paraId="1163A3C5" w14:textId="77777777" w:rsidR="00F45971" w:rsidRDefault="00F45971">
            <w:pPr>
              <w:jc w:val="center"/>
            </w:pPr>
          </w:p>
          <w:p w14:paraId="368E71EB" w14:textId="77777777" w:rsidR="00F45971" w:rsidRDefault="00000000">
            <w:pPr>
              <w:jc w:val="center"/>
            </w:pPr>
            <w:r>
              <w:t>1995</w:t>
            </w:r>
          </w:p>
        </w:tc>
        <w:tc>
          <w:tcPr>
            <w:tcW w:w="1998" w:type="dxa"/>
            <w:tcBorders>
              <w:top w:val="single" w:sz="4" w:space="0" w:color="auto"/>
              <w:left w:val="single" w:sz="4" w:space="0" w:color="auto"/>
              <w:bottom w:val="single" w:sz="4" w:space="0" w:color="auto"/>
              <w:right w:val="single" w:sz="4" w:space="0" w:color="auto"/>
            </w:tcBorders>
          </w:tcPr>
          <w:p w14:paraId="11B50470" w14:textId="77777777" w:rsidR="00F45971" w:rsidRDefault="00F45971">
            <w:pPr>
              <w:jc w:val="center"/>
            </w:pPr>
          </w:p>
          <w:p w14:paraId="6877FBC6" w14:textId="77777777" w:rsidR="00F45971" w:rsidRDefault="00000000">
            <w:pPr>
              <w:jc w:val="center"/>
            </w:pPr>
            <w:r>
              <w:t>70.00 %</w:t>
            </w:r>
          </w:p>
        </w:tc>
      </w:tr>
      <w:tr w:rsidR="00F45971" w14:paraId="6A25840E" w14:textId="77777777">
        <w:tc>
          <w:tcPr>
            <w:tcW w:w="2718" w:type="dxa"/>
            <w:tcBorders>
              <w:top w:val="single" w:sz="4" w:space="0" w:color="auto"/>
              <w:left w:val="single" w:sz="4" w:space="0" w:color="auto"/>
              <w:bottom w:val="single" w:sz="4" w:space="0" w:color="auto"/>
              <w:right w:val="single" w:sz="4" w:space="0" w:color="auto"/>
            </w:tcBorders>
          </w:tcPr>
          <w:p w14:paraId="2E473CE8" w14:textId="77777777" w:rsidR="00F45971" w:rsidRDefault="00F45971">
            <w:pPr>
              <w:jc w:val="both"/>
            </w:pPr>
          </w:p>
          <w:p w14:paraId="7DF84BD9" w14:textId="258475C8" w:rsidR="00F45971" w:rsidRDefault="00000000">
            <w:pPr>
              <w:jc w:val="both"/>
            </w:pPr>
            <w:r>
              <w:t xml:space="preserve">M.B.A.- </w:t>
            </w:r>
            <w:r w:rsidR="00E756CD">
              <w:t>(</w:t>
            </w:r>
            <w:r>
              <w:t>HRD</w:t>
            </w:r>
            <w:r w:rsidR="00E756CD">
              <w:t>)</w:t>
            </w:r>
          </w:p>
          <w:p w14:paraId="3982AD2F" w14:textId="77777777" w:rsidR="00F45971" w:rsidRDefault="00F45971">
            <w:pPr>
              <w:jc w:val="both"/>
              <w:rPr>
                <w:sz w:val="16"/>
                <w:szCs w:val="16"/>
              </w:rPr>
            </w:pPr>
          </w:p>
        </w:tc>
        <w:tc>
          <w:tcPr>
            <w:tcW w:w="2970" w:type="dxa"/>
            <w:tcBorders>
              <w:top w:val="single" w:sz="4" w:space="0" w:color="auto"/>
              <w:left w:val="single" w:sz="4" w:space="0" w:color="auto"/>
              <w:bottom w:val="single" w:sz="4" w:space="0" w:color="auto"/>
              <w:right w:val="single" w:sz="4" w:space="0" w:color="auto"/>
            </w:tcBorders>
          </w:tcPr>
          <w:p w14:paraId="653AA689" w14:textId="77777777" w:rsidR="00F45971" w:rsidRDefault="00F45971">
            <w:pPr>
              <w:jc w:val="center"/>
              <w:rPr>
                <w:sz w:val="16"/>
                <w:szCs w:val="16"/>
              </w:rPr>
            </w:pPr>
          </w:p>
          <w:p w14:paraId="1613B408" w14:textId="77777777" w:rsidR="00F45971" w:rsidRDefault="00000000">
            <w:pPr>
              <w:jc w:val="center"/>
            </w:pPr>
            <w:r>
              <w:t>Y.C.M.O.U.- Nashik</w:t>
            </w:r>
          </w:p>
        </w:tc>
        <w:tc>
          <w:tcPr>
            <w:tcW w:w="1890" w:type="dxa"/>
            <w:tcBorders>
              <w:top w:val="single" w:sz="4" w:space="0" w:color="auto"/>
              <w:left w:val="single" w:sz="4" w:space="0" w:color="auto"/>
              <w:bottom w:val="single" w:sz="4" w:space="0" w:color="auto"/>
              <w:right w:val="single" w:sz="4" w:space="0" w:color="auto"/>
            </w:tcBorders>
          </w:tcPr>
          <w:p w14:paraId="0CEE5DB8" w14:textId="77777777" w:rsidR="00F45971" w:rsidRDefault="00F45971">
            <w:pPr>
              <w:jc w:val="center"/>
              <w:rPr>
                <w:sz w:val="16"/>
                <w:szCs w:val="16"/>
              </w:rPr>
            </w:pPr>
          </w:p>
          <w:p w14:paraId="2F8E01E9" w14:textId="77777777" w:rsidR="00F45971" w:rsidRDefault="00000000">
            <w:pPr>
              <w:jc w:val="center"/>
            </w:pPr>
            <w:r>
              <w:t>2001</w:t>
            </w:r>
          </w:p>
        </w:tc>
        <w:tc>
          <w:tcPr>
            <w:tcW w:w="1998" w:type="dxa"/>
            <w:tcBorders>
              <w:top w:val="single" w:sz="4" w:space="0" w:color="auto"/>
              <w:left w:val="single" w:sz="4" w:space="0" w:color="auto"/>
              <w:bottom w:val="single" w:sz="4" w:space="0" w:color="auto"/>
              <w:right w:val="single" w:sz="4" w:space="0" w:color="auto"/>
            </w:tcBorders>
          </w:tcPr>
          <w:p w14:paraId="75EC059B" w14:textId="77777777" w:rsidR="00F45971" w:rsidRDefault="00F45971">
            <w:pPr>
              <w:jc w:val="center"/>
              <w:rPr>
                <w:sz w:val="16"/>
                <w:szCs w:val="16"/>
              </w:rPr>
            </w:pPr>
          </w:p>
          <w:p w14:paraId="7AA013D3" w14:textId="77777777" w:rsidR="00F45971" w:rsidRDefault="00000000">
            <w:pPr>
              <w:jc w:val="center"/>
            </w:pPr>
            <w:r>
              <w:t>55.50 %</w:t>
            </w:r>
          </w:p>
        </w:tc>
      </w:tr>
    </w:tbl>
    <w:p w14:paraId="3C47F769" w14:textId="77777777" w:rsidR="00F45971" w:rsidRDefault="00F45971">
      <w:pPr>
        <w:jc w:val="both"/>
        <w:rPr>
          <w:b/>
          <w:sz w:val="16"/>
          <w:szCs w:val="16"/>
          <w:u w:val="single"/>
        </w:rPr>
      </w:pPr>
    </w:p>
    <w:p w14:paraId="2FEB4752" w14:textId="77777777" w:rsidR="00F45971" w:rsidRDefault="00F45971">
      <w:pPr>
        <w:jc w:val="both"/>
        <w:rPr>
          <w:b/>
          <w:sz w:val="4"/>
          <w:szCs w:val="4"/>
          <w:u w:val="single"/>
        </w:rPr>
      </w:pPr>
    </w:p>
    <w:p w14:paraId="701BD5E6" w14:textId="77777777" w:rsidR="00F45971" w:rsidRDefault="00000000">
      <w:pPr>
        <w:jc w:val="both"/>
        <w:rPr>
          <w:b/>
          <w:u w:val="single"/>
        </w:rPr>
      </w:pPr>
      <w:r>
        <w:rPr>
          <w:b/>
          <w:u w:val="single"/>
        </w:rPr>
        <w:t>COMPUTER &amp; OTHER SKILL</w:t>
      </w:r>
      <w:r>
        <w:rPr>
          <w:b/>
        </w:rPr>
        <w:t>: -</w:t>
      </w:r>
    </w:p>
    <w:p w14:paraId="76E9D2D6" w14:textId="77777777" w:rsidR="00F45971" w:rsidRDefault="00F45971">
      <w:pPr>
        <w:jc w:val="both"/>
        <w:rPr>
          <w:b/>
          <w:u w:val="single"/>
        </w:rPr>
      </w:pPr>
    </w:p>
    <w:p w14:paraId="034A465F" w14:textId="24D5D570" w:rsidR="00F45971" w:rsidRDefault="00000000">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Completed Certification course of </w:t>
      </w:r>
      <w:r>
        <w:rPr>
          <w:rFonts w:ascii="Times New Roman" w:hAnsi="Times New Roman" w:cs="Times New Roman"/>
          <w:b/>
          <w:sz w:val="24"/>
          <w:szCs w:val="24"/>
        </w:rPr>
        <w:t>Diploma in Computer Management</w:t>
      </w:r>
      <w:r>
        <w:rPr>
          <w:rFonts w:ascii="Times New Roman" w:hAnsi="Times New Roman" w:cs="Times New Roman"/>
          <w:sz w:val="24"/>
          <w:szCs w:val="24"/>
        </w:rPr>
        <w:t xml:space="preserve"> from- </w:t>
      </w:r>
      <w:r w:rsidR="0037295C">
        <w:rPr>
          <w:rFonts w:ascii="Times New Roman" w:hAnsi="Times New Roman" w:cs="Times New Roman"/>
          <w:sz w:val="24"/>
          <w:szCs w:val="24"/>
        </w:rPr>
        <w:t>Radiant</w:t>
      </w:r>
      <w:r>
        <w:rPr>
          <w:rFonts w:ascii="Times New Roman" w:hAnsi="Times New Roman" w:cs="Times New Roman"/>
          <w:sz w:val="24"/>
          <w:szCs w:val="24"/>
        </w:rPr>
        <w:t xml:space="preserve"> Computer Institute- Mahad- Maharashtra State- in 1998 with A- Grade.</w:t>
      </w:r>
    </w:p>
    <w:p w14:paraId="537A49E8" w14:textId="77777777" w:rsidR="00F45971" w:rsidRDefault="00F45971">
      <w:pPr>
        <w:ind w:left="360"/>
        <w:jc w:val="both"/>
        <w:rPr>
          <w:sz w:val="4"/>
          <w:szCs w:val="4"/>
        </w:rPr>
      </w:pPr>
    </w:p>
    <w:p w14:paraId="1572273F" w14:textId="77777777" w:rsidR="00F45971" w:rsidRDefault="00000000">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Completed Certification course of </w:t>
      </w:r>
      <w:r>
        <w:rPr>
          <w:rFonts w:ascii="Times New Roman" w:hAnsi="Times New Roman" w:cs="Times New Roman"/>
          <w:b/>
          <w:sz w:val="24"/>
          <w:szCs w:val="24"/>
        </w:rPr>
        <w:t>Six Sigma Black Belt (SSBB</w:t>
      </w:r>
      <w:r>
        <w:rPr>
          <w:rFonts w:ascii="Times New Roman" w:hAnsi="Times New Roman" w:cs="Times New Roman"/>
          <w:b/>
          <w:sz w:val="24"/>
          <w:szCs w:val="24"/>
          <w:u w:val="single"/>
        </w:rPr>
        <w:t>)</w:t>
      </w:r>
      <w:r>
        <w:rPr>
          <w:rFonts w:ascii="Times New Roman" w:hAnsi="Times New Roman" w:cs="Times New Roman"/>
          <w:sz w:val="24"/>
          <w:szCs w:val="24"/>
        </w:rPr>
        <w:t xml:space="preserve"> In- October-2021            from- Henry Harvin Education Institute- Mumbai – with A Grade.</w:t>
      </w:r>
    </w:p>
    <w:p w14:paraId="57585DD3" w14:textId="77777777" w:rsidR="00F45971" w:rsidRDefault="00000000">
      <w:pPr>
        <w:jc w:val="both"/>
        <w:rPr>
          <w:b/>
          <w:u w:val="single"/>
        </w:rPr>
      </w:pPr>
      <w:r>
        <w:rPr>
          <w:b/>
          <w:u w:val="single"/>
        </w:rPr>
        <w:t>FDA APPROVED: -</w:t>
      </w:r>
    </w:p>
    <w:p w14:paraId="74143B7F" w14:textId="77777777" w:rsidR="00F45971" w:rsidRDefault="00F45971">
      <w:pPr>
        <w:jc w:val="both"/>
        <w:rPr>
          <w:b/>
          <w:sz w:val="16"/>
          <w:szCs w:val="16"/>
          <w:u w:val="single"/>
        </w:rPr>
      </w:pPr>
    </w:p>
    <w:p w14:paraId="473B5ACB" w14:textId="77777777" w:rsidR="00F45971" w:rsidRDefault="00000000">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FDA Approved in Bulk Drugs- API- From- Maharashtra State Govt.- Thane in- 2005.</w:t>
      </w:r>
    </w:p>
    <w:p w14:paraId="4B16E7B3" w14:textId="77777777" w:rsidR="00F45971" w:rsidRDefault="00000000">
      <w:pPr>
        <w:jc w:val="both"/>
        <w:rPr>
          <w:b/>
          <w:u w:val="single"/>
        </w:rPr>
      </w:pPr>
      <w:r>
        <w:rPr>
          <w:b/>
          <w:u w:val="single"/>
        </w:rPr>
        <w:t>PRODUCT HANDLED- FINAL DRUGS: API:</w:t>
      </w:r>
    </w:p>
    <w:p w14:paraId="48C3A295" w14:textId="77777777" w:rsidR="00F45971" w:rsidRDefault="00F45971">
      <w:pPr>
        <w:jc w:val="both"/>
        <w:rPr>
          <w:b/>
          <w:color w:val="auto"/>
          <w:sz w:val="16"/>
          <w:szCs w:val="16"/>
        </w:rPr>
      </w:pPr>
    </w:p>
    <w:p w14:paraId="1440FED4" w14:textId="40B08497" w:rsidR="00F45971" w:rsidRDefault="00000000">
      <w:pPr>
        <w:jc w:val="both"/>
        <w:rPr>
          <w:color w:val="auto"/>
        </w:rPr>
      </w:pPr>
      <w:r>
        <w:rPr>
          <w:color w:val="auto"/>
        </w:rPr>
        <w:t xml:space="preserve">Artemether, Glimepiride, Gliclazide, Tramadol HCL, Ketamine HCl, Pentoxifylline, Salbutamol Sulphate, Dorzolamide HCl, Carvedilol, Formoterol Fumarate, Tiotropium Bromide, Alendronate Sodium and Risedronate Sodium etc. Bupivacaine HCl, </w:t>
      </w:r>
      <w:proofErr w:type="spellStart"/>
      <w:r>
        <w:rPr>
          <w:color w:val="auto"/>
        </w:rPr>
        <w:t>Sugammadex</w:t>
      </w:r>
      <w:proofErr w:type="spellEnd"/>
      <w:r>
        <w:rPr>
          <w:color w:val="auto"/>
        </w:rPr>
        <w:t xml:space="preserve"> Sodium, Etomidate. </w:t>
      </w:r>
      <w:r>
        <w:rPr>
          <w:b/>
          <w:bCs/>
          <w:color w:val="auto"/>
        </w:rPr>
        <w:t>Oncology Products</w:t>
      </w:r>
      <w:r>
        <w:rPr>
          <w:color w:val="auto"/>
        </w:rPr>
        <w:t xml:space="preserve">: - Cisplatin, </w:t>
      </w:r>
      <w:r w:rsidR="00BC6585">
        <w:rPr>
          <w:color w:val="auto"/>
        </w:rPr>
        <w:t xml:space="preserve">Carboplatin, </w:t>
      </w:r>
      <w:r>
        <w:rPr>
          <w:color w:val="auto"/>
        </w:rPr>
        <w:t>Dacarbazine, Cytarabine, Methotrexate etc.</w:t>
      </w:r>
    </w:p>
    <w:p w14:paraId="1C7CD68C" w14:textId="77777777" w:rsidR="00F45971" w:rsidRDefault="00F45971">
      <w:pPr>
        <w:jc w:val="both"/>
        <w:rPr>
          <w:color w:val="auto"/>
        </w:rPr>
      </w:pPr>
    </w:p>
    <w:p w14:paraId="7C3F6FEE" w14:textId="77777777" w:rsidR="00F45971" w:rsidRDefault="00000000">
      <w:pPr>
        <w:jc w:val="both"/>
        <w:rPr>
          <w:b/>
          <w:u w:val="single"/>
        </w:rPr>
      </w:pPr>
      <w:r>
        <w:rPr>
          <w:b/>
          <w:u w:val="single"/>
        </w:rPr>
        <w:t>REACTION HANDLED WITH FINAL DRUGS &amp; INTERMEDIATE</w:t>
      </w:r>
      <w:r>
        <w:rPr>
          <w:b/>
        </w:rPr>
        <w:t>:</w:t>
      </w:r>
    </w:p>
    <w:p w14:paraId="28B5EAB5" w14:textId="77777777" w:rsidR="00F45971" w:rsidRDefault="00F45971">
      <w:pPr>
        <w:jc w:val="both"/>
        <w:rPr>
          <w:b/>
          <w:u w:val="single"/>
        </w:rPr>
      </w:pPr>
    </w:p>
    <w:p w14:paraId="65F9F54C" w14:textId="77777777" w:rsidR="00F45971" w:rsidRDefault="00000000">
      <w:pPr>
        <w:jc w:val="both"/>
      </w:pPr>
      <w:r>
        <w:t>Condensation, Reduction, Chlorination, Oxidation, Hydrogenation, Bromination, Extraction, Synthesis, Hydrolysis, Friedel craft reaction, Grignard Reaction, Phase transfer reaction etc.</w:t>
      </w:r>
    </w:p>
    <w:p w14:paraId="414452C1" w14:textId="77777777" w:rsidR="00F45971" w:rsidRDefault="00F45971">
      <w:pPr>
        <w:jc w:val="both"/>
        <w:rPr>
          <w:b/>
          <w:u w:val="single"/>
        </w:rPr>
      </w:pPr>
    </w:p>
    <w:p w14:paraId="75279066" w14:textId="77777777" w:rsidR="00F45971" w:rsidRDefault="00000000">
      <w:pPr>
        <w:jc w:val="both"/>
        <w:rPr>
          <w:b/>
        </w:rPr>
      </w:pPr>
      <w:r>
        <w:rPr>
          <w:b/>
          <w:u w:val="single"/>
        </w:rPr>
        <w:t>EQUIPMENT HANDLED</w:t>
      </w:r>
      <w:r>
        <w:rPr>
          <w:b/>
        </w:rPr>
        <w:t>: -</w:t>
      </w:r>
    </w:p>
    <w:p w14:paraId="09DB948A" w14:textId="77777777" w:rsidR="00F45971" w:rsidRDefault="00F45971">
      <w:pPr>
        <w:jc w:val="both"/>
        <w:rPr>
          <w:b/>
          <w:sz w:val="4"/>
          <w:szCs w:val="4"/>
          <w:u w:val="single"/>
        </w:rPr>
      </w:pPr>
    </w:p>
    <w:p w14:paraId="47DE32CC" w14:textId="77777777" w:rsidR="00F45971" w:rsidRDefault="00000000">
      <w:pPr>
        <w:pStyle w:val="BodyText"/>
        <w:spacing w:before="52"/>
        <w:ind w:left="230" w:right="110"/>
      </w:pPr>
      <w:r>
        <w:t xml:space="preserve">Reactor, Fermenter, Autoclave, High Vacuum Distillation Reactor, Thermosyphon, Centrifuge, ANFD, Sparkler Filter, FBD, TD, VTD, Conical Dryer, Spray Dryer, RCVD, Multi Mill, Pin Mill, </w:t>
      </w:r>
      <w:proofErr w:type="spellStart"/>
      <w:r>
        <w:t>Cizer</w:t>
      </w:r>
      <w:proofErr w:type="spellEnd"/>
      <w:r>
        <w:t xml:space="preserve"> Mill, </w:t>
      </w:r>
      <w:proofErr w:type="spellStart"/>
      <w:r>
        <w:t>Microniser</w:t>
      </w:r>
      <w:proofErr w:type="spellEnd"/>
      <w:r>
        <w:t>, Blender, Sifter, Buchi Rotavapor, Isolator, VDO and Fractional Distillation Column.</w:t>
      </w:r>
    </w:p>
    <w:p w14:paraId="324F8C95" w14:textId="77777777" w:rsidR="00F45971" w:rsidRDefault="00000000">
      <w:pPr>
        <w:jc w:val="both"/>
        <w:rPr>
          <w:b/>
          <w:u w:val="single"/>
        </w:rPr>
      </w:pPr>
      <w:r>
        <w:rPr>
          <w:b/>
          <w:u w:val="single"/>
        </w:rPr>
        <w:t>AUDIT FACED</w:t>
      </w:r>
      <w:r>
        <w:rPr>
          <w:b/>
        </w:rPr>
        <w:t>: -</w:t>
      </w:r>
    </w:p>
    <w:p w14:paraId="30D10D1E" w14:textId="77777777" w:rsidR="00F45971" w:rsidRDefault="00F45971">
      <w:pPr>
        <w:jc w:val="both"/>
        <w:rPr>
          <w:b/>
          <w:u w:val="single"/>
        </w:rPr>
      </w:pPr>
    </w:p>
    <w:p w14:paraId="5EF0FB55" w14:textId="77777777" w:rsidR="00F45971" w:rsidRDefault="00000000">
      <w:pPr>
        <w:pStyle w:val="ListParagraph"/>
        <w:numPr>
          <w:ilvl w:val="0"/>
          <w:numId w:val="23"/>
        </w:numPr>
        <w:jc w:val="both"/>
        <w:rPr>
          <w:rFonts w:ascii="Times New Roman" w:hAnsi="Times New Roman" w:cs="Times New Roman"/>
          <w:bCs/>
          <w:sz w:val="24"/>
          <w:szCs w:val="24"/>
        </w:rPr>
      </w:pPr>
      <w:r>
        <w:rPr>
          <w:rFonts w:ascii="Times New Roman" w:hAnsi="Times New Roman" w:cs="Times New Roman"/>
          <w:bCs/>
          <w:sz w:val="24"/>
          <w:szCs w:val="24"/>
        </w:rPr>
        <w:t>USFDA, EDQM and WHO Regulatory and Safety audits successfully completed.</w:t>
      </w:r>
    </w:p>
    <w:p w14:paraId="5DE6D800" w14:textId="77777777" w:rsidR="00F45971" w:rsidRDefault="00000000">
      <w:pPr>
        <w:pStyle w:val="ListParagraph"/>
        <w:numPr>
          <w:ilvl w:val="0"/>
          <w:numId w:val="23"/>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Customer Audits as per GMP guideline &amp; implemented as per their recommendations.</w:t>
      </w:r>
    </w:p>
    <w:p w14:paraId="7BF955F5" w14:textId="77777777" w:rsidR="00F45971" w:rsidRDefault="00000000">
      <w:pPr>
        <w:jc w:val="both"/>
        <w:rPr>
          <w:b/>
          <w:u w:val="single"/>
        </w:rPr>
      </w:pPr>
      <w:r>
        <w:rPr>
          <w:b/>
          <w:u w:val="single"/>
        </w:rPr>
        <w:lastRenderedPageBreak/>
        <w:t>ACHIEVEMENTS: -</w:t>
      </w:r>
    </w:p>
    <w:p w14:paraId="27638FAB" w14:textId="77777777" w:rsidR="00F45971" w:rsidRDefault="00F45971">
      <w:pPr>
        <w:jc w:val="both"/>
        <w:rPr>
          <w:b/>
          <w:sz w:val="16"/>
          <w:szCs w:val="16"/>
          <w:u w:val="single"/>
        </w:rPr>
      </w:pPr>
    </w:p>
    <w:p w14:paraId="318B49BF" w14:textId="77777777" w:rsidR="00F45971" w:rsidRDefault="00000000">
      <w:pPr>
        <w:pStyle w:val="ListParagraph"/>
        <w:numPr>
          <w:ilvl w:val="0"/>
          <w:numId w:val="28"/>
        </w:numPr>
        <w:jc w:val="both"/>
        <w:rPr>
          <w:rFonts w:ascii="Times New Roman" w:hAnsi="Times New Roman" w:cs="Times New Roman"/>
          <w:bCs/>
          <w:sz w:val="24"/>
          <w:szCs w:val="24"/>
        </w:rPr>
      </w:pPr>
      <w:r>
        <w:rPr>
          <w:rFonts w:ascii="Times New Roman" w:hAnsi="Times New Roman" w:cs="Times New Roman"/>
          <w:bCs/>
          <w:sz w:val="24"/>
          <w:szCs w:val="24"/>
        </w:rPr>
        <w:t>Timely delivery of the products as per dispatch schedule.</w:t>
      </w:r>
    </w:p>
    <w:p w14:paraId="4798E7D2" w14:textId="77777777" w:rsidR="00F45971" w:rsidRDefault="00000000">
      <w:pPr>
        <w:pStyle w:val="ListParagraph"/>
        <w:numPr>
          <w:ilvl w:val="0"/>
          <w:numId w:val="28"/>
        </w:numPr>
        <w:jc w:val="both"/>
        <w:rPr>
          <w:rFonts w:ascii="Times New Roman" w:hAnsi="Times New Roman" w:cs="Times New Roman"/>
          <w:bCs/>
          <w:sz w:val="24"/>
          <w:szCs w:val="24"/>
        </w:rPr>
      </w:pPr>
      <w:r>
        <w:rPr>
          <w:rFonts w:ascii="Times New Roman" w:hAnsi="Times New Roman" w:cs="Times New Roman"/>
          <w:bCs/>
          <w:sz w:val="24"/>
          <w:szCs w:val="24"/>
        </w:rPr>
        <w:t xml:space="preserve"> Production capacity enhancement by debottlenecking of the equipment.</w:t>
      </w:r>
    </w:p>
    <w:p w14:paraId="50024F69" w14:textId="77777777" w:rsidR="00F45971" w:rsidRDefault="00000000">
      <w:pPr>
        <w:pStyle w:val="ListParagraph"/>
        <w:numPr>
          <w:ilvl w:val="0"/>
          <w:numId w:val="28"/>
        </w:numPr>
        <w:jc w:val="both"/>
        <w:rPr>
          <w:rFonts w:ascii="Times New Roman" w:hAnsi="Times New Roman" w:cs="Times New Roman"/>
          <w:bCs/>
          <w:sz w:val="24"/>
          <w:szCs w:val="24"/>
        </w:rPr>
      </w:pPr>
      <w:r>
        <w:rPr>
          <w:rFonts w:ascii="Times New Roman" w:hAnsi="Times New Roman" w:cs="Times New Roman"/>
          <w:bCs/>
          <w:sz w:val="24"/>
          <w:szCs w:val="24"/>
        </w:rPr>
        <w:t>Time cycle reduction in the process.</w:t>
      </w:r>
    </w:p>
    <w:p w14:paraId="03AD4D1C" w14:textId="77777777" w:rsidR="00F45971" w:rsidRDefault="00000000">
      <w:pPr>
        <w:pStyle w:val="ListParagraph"/>
        <w:numPr>
          <w:ilvl w:val="0"/>
          <w:numId w:val="28"/>
        </w:numPr>
        <w:jc w:val="both"/>
        <w:rPr>
          <w:rFonts w:ascii="Times New Roman" w:hAnsi="Times New Roman" w:cs="Times New Roman"/>
          <w:bCs/>
          <w:sz w:val="24"/>
          <w:szCs w:val="24"/>
        </w:rPr>
      </w:pPr>
      <w:r>
        <w:rPr>
          <w:rFonts w:ascii="Times New Roman" w:hAnsi="Times New Roman" w:cs="Times New Roman"/>
          <w:bCs/>
          <w:sz w:val="24"/>
          <w:szCs w:val="24"/>
        </w:rPr>
        <w:t xml:space="preserve">Validation of new products with proper technology transfer. </w:t>
      </w:r>
    </w:p>
    <w:p w14:paraId="2A73D61C" w14:textId="77777777" w:rsidR="00F45971" w:rsidRDefault="00000000">
      <w:pPr>
        <w:pStyle w:val="ListParagraph"/>
        <w:numPr>
          <w:ilvl w:val="0"/>
          <w:numId w:val="28"/>
        </w:numPr>
        <w:jc w:val="both"/>
        <w:rPr>
          <w:rFonts w:ascii="Times New Roman" w:hAnsi="Times New Roman" w:cs="Times New Roman"/>
          <w:bCs/>
          <w:sz w:val="24"/>
          <w:szCs w:val="24"/>
        </w:rPr>
      </w:pPr>
      <w:r>
        <w:rPr>
          <w:rFonts w:ascii="Times New Roman" w:hAnsi="Times New Roman" w:cs="Times New Roman"/>
          <w:bCs/>
          <w:sz w:val="24"/>
          <w:szCs w:val="24"/>
        </w:rPr>
        <w:t xml:space="preserve">Solvent recovery improvement. </w:t>
      </w:r>
    </w:p>
    <w:p w14:paraId="38E9A6B8" w14:textId="77777777" w:rsidR="00F45971" w:rsidRDefault="00000000">
      <w:pPr>
        <w:pStyle w:val="ListParagraph"/>
        <w:numPr>
          <w:ilvl w:val="0"/>
          <w:numId w:val="28"/>
        </w:numPr>
        <w:jc w:val="both"/>
        <w:rPr>
          <w:rFonts w:ascii="Times New Roman" w:hAnsi="Times New Roman" w:cs="Times New Roman"/>
          <w:bCs/>
          <w:sz w:val="24"/>
          <w:szCs w:val="24"/>
        </w:rPr>
      </w:pPr>
      <w:r>
        <w:rPr>
          <w:rFonts w:ascii="Times New Roman" w:hAnsi="Times New Roman" w:cs="Times New Roman"/>
          <w:bCs/>
          <w:sz w:val="24"/>
          <w:szCs w:val="24"/>
        </w:rPr>
        <w:t>Efficient utilization of manpower.</w:t>
      </w:r>
    </w:p>
    <w:p w14:paraId="76ADC3AC" w14:textId="77777777" w:rsidR="00F45971" w:rsidRDefault="00000000">
      <w:pPr>
        <w:pStyle w:val="ListParagraph"/>
        <w:numPr>
          <w:ilvl w:val="0"/>
          <w:numId w:val="28"/>
        </w:numPr>
        <w:jc w:val="both"/>
        <w:rPr>
          <w:rFonts w:ascii="Times New Roman" w:hAnsi="Times New Roman" w:cs="Times New Roman"/>
          <w:bCs/>
          <w:sz w:val="24"/>
          <w:szCs w:val="24"/>
        </w:rPr>
      </w:pPr>
      <w:r>
        <w:rPr>
          <w:rFonts w:ascii="Times New Roman" w:hAnsi="Times New Roman" w:cs="Times New Roman"/>
          <w:bCs/>
          <w:sz w:val="24"/>
          <w:szCs w:val="24"/>
        </w:rPr>
        <w:t>Yield and quality improvement.</w:t>
      </w:r>
    </w:p>
    <w:p w14:paraId="03388DBB" w14:textId="77777777" w:rsidR="00F45971" w:rsidRDefault="00000000">
      <w:pPr>
        <w:pStyle w:val="ListParagraph"/>
        <w:numPr>
          <w:ilvl w:val="0"/>
          <w:numId w:val="28"/>
        </w:numPr>
        <w:jc w:val="both"/>
        <w:rPr>
          <w:rFonts w:ascii="Times New Roman" w:hAnsi="Times New Roman" w:cs="Times New Roman"/>
          <w:bCs/>
          <w:sz w:val="24"/>
          <w:szCs w:val="24"/>
        </w:rPr>
      </w:pPr>
      <w:r>
        <w:rPr>
          <w:rFonts w:ascii="Times New Roman" w:hAnsi="Times New Roman" w:cs="Times New Roman"/>
          <w:bCs/>
          <w:sz w:val="24"/>
          <w:szCs w:val="24"/>
        </w:rPr>
        <w:t>Water and energy conservation.</w:t>
      </w:r>
    </w:p>
    <w:p w14:paraId="2BA1F64F" w14:textId="77777777" w:rsidR="00F45971" w:rsidRDefault="00000000">
      <w:pPr>
        <w:pStyle w:val="ListParagraph"/>
        <w:numPr>
          <w:ilvl w:val="0"/>
          <w:numId w:val="28"/>
        </w:numPr>
        <w:jc w:val="both"/>
        <w:rPr>
          <w:rFonts w:ascii="Times New Roman" w:hAnsi="Times New Roman" w:cs="Times New Roman"/>
          <w:bCs/>
          <w:sz w:val="24"/>
          <w:szCs w:val="24"/>
        </w:rPr>
      </w:pPr>
      <w:r>
        <w:rPr>
          <w:rFonts w:ascii="Times New Roman" w:hAnsi="Times New Roman" w:cs="Times New Roman"/>
          <w:bCs/>
          <w:sz w:val="24"/>
          <w:szCs w:val="24"/>
        </w:rPr>
        <w:t>Safety- No major accident and incident in the plant by increasing awareness of the people.</w:t>
      </w:r>
    </w:p>
    <w:p w14:paraId="7F72F117" w14:textId="77777777" w:rsidR="00F45971" w:rsidRDefault="00000000">
      <w:pPr>
        <w:pStyle w:val="ListParagraph"/>
        <w:numPr>
          <w:ilvl w:val="0"/>
          <w:numId w:val="28"/>
        </w:numPr>
        <w:jc w:val="both"/>
        <w:rPr>
          <w:rFonts w:ascii="Times New Roman" w:hAnsi="Times New Roman" w:cs="Times New Roman"/>
          <w:bCs/>
          <w:sz w:val="24"/>
          <w:szCs w:val="24"/>
        </w:rPr>
      </w:pPr>
      <w:r>
        <w:rPr>
          <w:rFonts w:ascii="Times New Roman" w:hAnsi="Times New Roman" w:cs="Times New Roman"/>
          <w:bCs/>
          <w:sz w:val="24"/>
          <w:szCs w:val="24"/>
        </w:rPr>
        <w:t>Timely preventive maintenance of equipment to avoid breakdown of equipment.</w:t>
      </w:r>
    </w:p>
    <w:p w14:paraId="7797FFA1" w14:textId="77777777" w:rsidR="00F45971" w:rsidRDefault="00000000">
      <w:pPr>
        <w:pStyle w:val="ListParagraph"/>
        <w:numPr>
          <w:ilvl w:val="0"/>
          <w:numId w:val="28"/>
        </w:numPr>
        <w:jc w:val="both"/>
        <w:rPr>
          <w:rFonts w:ascii="Times New Roman" w:hAnsi="Times New Roman" w:cs="Times New Roman"/>
          <w:bCs/>
          <w:sz w:val="24"/>
          <w:szCs w:val="24"/>
        </w:rPr>
      </w:pPr>
      <w:r>
        <w:rPr>
          <w:rFonts w:ascii="Times New Roman" w:hAnsi="Times New Roman" w:cs="Times New Roman"/>
          <w:bCs/>
          <w:sz w:val="24"/>
          <w:szCs w:val="24"/>
        </w:rPr>
        <w:t>Recognized for completion of plant commissioning within scheduled time.</w:t>
      </w:r>
    </w:p>
    <w:p w14:paraId="1D36C27F" w14:textId="77777777" w:rsidR="00F45971" w:rsidRDefault="00F45971">
      <w:pPr>
        <w:pStyle w:val="ListParagraph"/>
        <w:spacing w:after="0" w:line="240" w:lineRule="auto"/>
        <w:jc w:val="both"/>
        <w:rPr>
          <w:rFonts w:ascii="Times New Roman" w:hAnsi="Times New Roman" w:cs="Times New Roman"/>
          <w:sz w:val="16"/>
          <w:szCs w:val="16"/>
        </w:rPr>
      </w:pPr>
    </w:p>
    <w:p w14:paraId="58D0311E" w14:textId="77777777" w:rsidR="00F45971" w:rsidRDefault="00000000">
      <w:pPr>
        <w:jc w:val="both"/>
        <w:rPr>
          <w:b/>
          <w:u w:val="single"/>
        </w:rPr>
      </w:pPr>
      <w:r>
        <w:rPr>
          <w:b/>
          <w:u w:val="single"/>
        </w:rPr>
        <w:t>TRAINING &amp; SEMINARS:</w:t>
      </w:r>
    </w:p>
    <w:p w14:paraId="45F92177" w14:textId="77777777" w:rsidR="00F45971" w:rsidRDefault="00F45971">
      <w:pPr>
        <w:jc w:val="both"/>
        <w:rPr>
          <w:b/>
          <w:sz w:val="16"/>
          <w:szCs w:val="16"/>
          <w:u w:val="single"/>
        </w:rPr>
      </w:pPr>
    </w:p>
    <w:p w14:paraId="0185BCB5" w14:textId="77777777" w:rsidR="00F45971" w:rsidRDefault="00000000">
      <w:pPr>
        <w:pStyle w:val="ListParagraph"/>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Fire Safety / General Safety </w:t>
      </w:r>
    </w:p>
    <w:p w14:paraId="02A52381" w14:textId="77777777" w:rsidR="00F45971" w:rsidRDefault="00000000">
      <w:pPr>
        <w:pStyle w:val="ListParagraph"/>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Leadership for Enhancing and Accelerating Performance.</w:t>
      </w:r>
    </w:p>
    <w:p w14:paraId="144FC4BD" w14:textId="77777777" w:rsidR="00F45971" w:rsidRDefault="00000000">
      <w:pPr>
        <w:jc w:val="both"/>
        <w:rPr>
          <w:b/>
          <w:u w:val="single"/>
        </w:rPr>
      </w:pPr>
      <w:r>
        <w:rPr>
          <w:b/>
          <w:u w:val="single"/>
        </w:rPr>
        <w:t xml:space="preserve">SKILL: - </w:t>
      </w:r>
    </w:p>
    <w:p w14:paraId="533B4077" w14:textId="77777777" w:rsidR="00F45971" w:rsidRDefault="00F45971">
      <w:pPr>
        <w:jc w:val="both"/>
        <w:rPr>
          <w:b/>
          <w:sz w:val="16"/>
          <w:szCs w:val="16"/>
          <w:u w:val="single"/>
        </w:rPr>
      </w:pPr>
    </w:p>
    <w:p w14:paraId="2324F075" w14:textId="77777777" w:rsidR="00F45971" w:rsidRDefault="00000000">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Judgment and decision making and co-ordinate with other departments.</w:t>
      </w:r>
    </w:p>
    <w:p w14:paraId="5B2984C8" w14:textId="77777777" w:rsidR="00F45971" w:rsidRDefault="00000000">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Problems solving / Active learning.</w:t>
      </w:r>
    </w:p>
    <w:p w14:paraId="62D7C30C" w14:textId="77777777" w:rsidR="00F45971" w:rsidRDefault="00000000">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Time management and operations monitoring / Troubleshooting.</w:t>
      </w:r>
    </w:p>
    <w:p w14:paraId="0A628DC3" w14:textId="77777777" w:rsidR="00F45971" w:rsidRDefault="00000000">
      <w:pPr>
        <w:jc w:val="both"/>
      </w:pPr>
      <w:r>
        <w:rPr>
          <w:b/>
          <w:u w:val="single"/>
        </w:rPr>
        <w:t>LANGUAGES KNOWN:</w:t>
      </w:r>
      <w:r>
        <w:t xml:space="preserve"> -</w:t>
      </w:r>
    </w:p>
    <w:p w14:paraId="01E5229F" w14:textId="77777777" w:rsidR="00F45971" w:rsidRDefault="00F45971">
      <w:pPr>
        <w:jc w:val="both"/>
      </w:pPr>
    </w:p>
    <w:p w14:paraId="4E6DEAC1" w14:textId="77777777" w:rsidR="00F45971" w:rsidRDefault="00000000">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Marathi, Hindi and English.</w:t>
      </w:r>
    </w:p>
    <w:p w14:paraId="69D3C268" w14:textId="77777777" w:rsidR="00F45971" w:rsidRDefault="00000000">
      <w:pPr>
        <w:jc w:val="both"/>
        <w:rPr>
          <w:b/>
          <w:u w:val="single"/>
        </w:rPr>
      </w:pPr>
      <w:r>
        <w:rPr>
          <w:b/>
          <w:u w:val="single"/>
        </w:rPr>
        <w:t>PERSONAL INFORMATON: -</w:t>
      </w:r>
    </w:p>
    <w:p w14:paraId="7BD60DE2" w14:textId="77777777" w:rsidR="00F45971" w:rsidRDefault="00F45971">
      <w:pPr>
        <w:jc w:val="both"/>
        <w:rPr>
          <w:b/>
          <w:u w:val="single"/>
        </w:rPr>
      </w:pPr>
    </w:p>
    <w:tbl>
      <w:tblPr>
        <w:tblStyle w:val="TableGrid"/>
        <w:tblW w:w="0" w:type="auto"/>
        <w:tblLook w:val="04A0" w:firstRow="1" w:lastRow="0" w:firstColumn="1" w:lastColumn="0" w:noHBand="0" w:noVBand="1"/>
      </w:tblPr>
      <w:tblGrid>
        <w:gridCol w:w="2808"/>
        <w:gridCol w:w="6768"/>
      </w:tblGrid>
      <w:tr w:rsidR="00F45971" w14:paraId="1E396597" w14:textId="77777777">
        <w:tc>
          <w:tcPr>
            <w:tcW w:w="2808" w:type="dxa"/>
            <w:tcBorders>
              <w:top w:val="single" w:sz="4" w:space="0" w:color="auto"/>
              <w:left w:val="single" w:sz="4" w:space="0" w:color="auto"/>
              <w:bottom w:val="single" w:sz="4" w:space="0" w:color="auto"/>
              <w:right w:val="single" w:sz="4" w:space="0" w:color="auto"/>
            </w:tcBorders>
            <w:hideMark/>
          </w:tcPr>
          <w:p w14:paraId="5DDF8BD7" w14:textId="77777777" w:rsidR="00F45971" w:rsidRDefault="00000000">
            <w:pPr>
              <w:jc w:val="both"/>
            </w:pPr>
            <w:r>
              <w:t>Date of Birth</w:t>
            </w:r>
          </w:p>
        </w:tc>
        <w:tc>
          <w:tcPr>
            <w:tcW w:w="6768" w:type="dxa"/>
            <w:tcBorders>
              <w:top w:val="single" w:sz="4" w:space="0" w:color="auto"/>
              <w:left w:val="single" w:sz="4" w:space="0" w:color="auto"/>
              <w:bottom w:val="single" w:sz="4" w:space="0" w:color="auto"/>
              <w:right w:val="single" w:sz="4" w:space="0" w:color="auto"/>
            </w:tcBorders>
            <w:hideMark/>
          </w:tcPr>
          <w:p w14:paraId="640490F1" w14:textId="77777777" w:rsidR="00F45971" w:rsidRDefault="00000000">
            <w:pPr>
              <w:jc w:val="both"/>
            </w:pPr>
            <w:r>
              <w:t>01/06/1973</w:t>
            </w:r>
          </w:p>
        </w:tc>
      </w:tr>
      <w:tr w:rsidR="00F45971" w14:paraId="65A00244" w14:textId="77777777">
        <w:tc>
          <w:tcPr>
            <w:tcW w:w="2808" w:type="dxa"/>
            <w:tcBorders>
              <w:top w:val="single" w:sz="4" w:space="0" w:color="auto"/>
              <w:left w:val="single" w:sz="4" w:space="0" w:color="auto"/>
              <w:bottom w:val="single" w:sz="4" w:space="0" w:color="auto"/>
              <w:right w:val="single" w:sz="4" w:space="0" w:color="auto"/>
            </w:tcBorders>
            <w:hideMark/>
          </w:tcPr>
          <w:p w14:paraId="1AFB04E2" w14:textId="77777777" w:rsidR="00F45971" w:rsidRDefault="00000000">
            <w:pPr>
              <w:jc w:val="both"/>
            </w:pPr>
            <w:r>
              <w:t xml:space="preserve">Sex </w:t>
            </w:r>
          </w:p>
        </w:tc>
        <w:tc>
          <w:tcPr>
            <w:tcW w:w="6768" w:type="dxa"/>
            <w:tcBorders>
              <w:top w:val="single" w:sz="4" w:space="0" w:color="auto"/>
              <w:left w:val="single" w:sz="4" w:space="0" w:color="auto"/>
              <w:bottom w:val="single" w:sz="4" w:space="0" w:color="auto"/>
              <w:right w:val="single" w:sz="4" w:space="0" w:color="auto"/>
            </w:tcBorders>
            <w:hideMark/>
          </w:tcPr>
          <w:p w14:paraId="2AF72054" w14:textId="77777777" w:rsidR="00F45971" w:rsidRDefault="00000000">
            <w:pPr>
              <w:jc w:val="both"/>
            </w:pPr>
            <w:r>
              <w:t xml:space="preserve">Male  </w:t>
            </w:r>
          </w:p>
        </w:tc>
      </w:tr>
      <w:tr w:rsidR="00F45971" w14:paraId="320ABF42" w14:textId="77777777">
        <w:tc>
          <w:tcPr>
            <w:tcW w:w="2808" w:type="dxa"/>
            <w:tcBorders>
              <w:top w:val="single" w:sz="4" w:space="0" w:color="auto"/>
              <w:left w:val="single" w:sz="4" w:space="0" w:color="auto"/>
              <w:bottom w:val="single" w:sz="4" w:space="0" w:color="auto"/>
              <w:right w:val="single" w:sz="4" w:space="0" w:color="auto"/>
            </w:tcBorders>
            <w:hideMark/>
          </w:tcPr>
          <w:p w14:paraId="4683DD0B" w14:textId="77777777" w:rsidR="00F45971" w:rsidRDefault="00000000">
            <w:pPr>
              <w:jc w:val="both"/>
            </w:pPr>
            <w:r>
              <w:t>Marital Status</w:t>
            </w:r>
          </w:p>
        </w:tc>
        <w:tc>
          <w:tcPr>
            <w:tcW w:w="6768" w:type="dxa"/>
            <w:tcBorders>
              <w:top w:val="single" w:sz="4" w:space="0" w:color="auto"/>
              <w:left w:val="single" w:sz="4" w:space="0" w:color="auto"/>
              <w:bottom w:val="single" w:sz="4" w:space="0" w:color="auto"/>
              <w:right w:val="single" w:sz="4" w:space="0" w:color="auto"/>
            </w:tcBorders>
            <w:hideMark/>
          </w:tcPr>
          <w:p w14:paraId="4BC3CFE1" w14:textId="77777777" w:rsidR="00F45971" w:rsidRDefault="00000000">
            <w:pPr>
              <w:jc w:val="both"/>
            </w:pPr>
            <w:r>
              <w:t xml:space="preserve">Married having one Son </w:t>
            </w:r>
          </w:p>
        </w:tc>
      </w:tr>
      <w:tr w:rsidR="00F45971" w14:paraId="45C87418" w14:textId="77777777">
        <w:tc>
          <w:tcPr>
            <w:tcW w:w="2808" w:type="dxa"/>
            <w:tcBorders>
              <w:top w:val="single" w:sz="4" w:space="0" w:color="auto"/>
              <w:left w:val="single" w:sz="4" w:space="0" w:color="auto"/>
              <w:bottom w:val="single" w:sz="4" w:space="0" w:color="auto"/>
              <w:right w:val="single" w:sz="4" w:space="0" w:color="auto"/>
            </w:tcBorders>
            <w:hideMark/>
          </w:tcPr>
          <w:p w14:paraId="61581C9E" w14:textId="77777777" w:rsidR="00F45971" w:rsidRDefault="00000000">
            <w:pPr>
              <w:jc w:val="both"/>
            </w:pPr>
            <w:r>
              <w:t>Father’s Name</w:t>
            </w:r>
          </w:p>
        </w:tc>
        <w:tc>
          <w:tcPr>
            <w:tcW w:w="6768" w:type="dxa"/>
            <w:tcBorders>
              <w:top w:val="single" w:sz="4" w:space="0" w:color="auto"/>
              <w:left w:val="single" w:sz="4" w:space="0" w:color="auto"/>
              <w:bottom w:val="single" w:sz="4" w:space="0" w:color="auto"/>
              <w:right w:val="single" w:sz="4" w:space="0" w:color="auto"/>
            </w:tcBorders>
            <w:hideMark/>
          </w:tcPr>
          <w:p w14:paraId="0C4ECAD8" w14:textId="77777777" w:rsidR="00F45971" w:rsidRDefault="00000000">
            <w:pPr>
              <w:jc w:val="both"/>
            </w:pPr>
            <w:r>
              <w:t xml:space="preserve">Dadu </w:t>
            </w:r>
            <w:proofErr w:type="spellStart"/>
            <w:r>
              <w:t>Naru</w:t>
            </w:r>
            <w:proofErr w:type="spellEnd"/>
            <w:r>
              <w:t xml:space="preserve"> Khot</w:t>
            </w:r>
          </w:p>
        </w:tc>
      </w:tr>
      <w:tr w:rsidR="00F45971" w14:paraId="3CBB2FBC" w14:textId="77777777">
        <w:tc>
          <w:tcPr>
            <w:tcW w:w="2808" w:type="dxa"/>
            <w:tcBorders>
              <w:top w:val="single" w:sz="4" w:space="0" w:color="auto"/>
              <w:left w:val="single" w:sz="4" w:space="0" w:color="auto"/>
              <w:bottom w:val="single" w:sz="4" w:space="0" w:color="auto"/>
              <w:right w:val="single" w:sz="4" w:space="0" w:color="auto"/>
            </w:tcBorders>
            <w:hideMark/>
          </w:tcPr>
          <w:p w14:paraId="361A9C54" w14:textId="77777777" w:rsidR="00F45971" w:rsidRDefault="00000000">
            <w:pPr>
              <w:jc w:val="both"/>
            </w:pPr>
            <w:r>
              <w:t>Contact No.</w:t>
            </w:r>
          </w:p>
        </w:tc>
        <w:tc>
          <w:tcPr>
            <w:tcW w:w="6768" w:type="dxa"/>
            <w:tcBorders>
              <w:top w:val="single" w:sz="4" w:space="0" w:color="auto"/>
              <w:left w:val="single" w:sz="4" w:space="0" w:color="auto"/>
              <w:bottom w:val="single" w:sz="4" w:space="0" w:color="auto"/>
              <w:right w:val="single" w:sz="4" w:space="0" w:color="auto"/>
            </w:tcBorders>
            <w:hideMark/>
          </w:tcPr>
          <w:p w14:paraId="35EC13AA" w14:textId="77777777" w:rsidR="00F45971" w:rsidRPr="00E465EA" w:rsidRDefault="00000000">
            <w:pPr>
              <w:pStyle w:val="Normal1"/>
              <w:jc w:val="both"/>
              <w:rPr>
                <w:iCs/>
              </w:rPr>
            </w:pPr>
            <w:r w:rsidRPr="00E465EA">
              <w:rPr>
                <w:b/>
                <w:iCs/>
              </w:rPr>
              <w:t>+91 8975111420 / 8482850775</w:t>
            </w:r>
          </w:p>
        </w:tc>
      </w:tr>
      <w:tr w:rsidR="00F45971" w14:paraId="657E7B2F" w14:textId="77777777">
        <w:tc>
          <w:tcPr>
            <w:tcW w:w="2808" w:type="dxa"/>
            <w:tcBorders>
              <w:top w:val="single" w:sz="4" w:space="0" w:color="auto"/>
              <w:left w:val="single" w:sz="4" w:space="0" w:color="auto"/>
              <w:bottom w:val="single" w:sz="4" w:space="0" w:color="auto"/>
              <w:right w:val="single" w:sz="4" w:space="0" w:color="auto"/>
            </w:tcBorders>
            <w:hideMark/>
          </w:tcPr>
          <w:p w14:paraId="74230401" w14:textId="77777777" w:rsidR="00F45971" w:rsidRDefault="00000000">
            <w:pPr>
              <w:jc w:val="both"/>
            </w:pPr>
            <w:r>
              <w:t>Email ID</w:t>
            </w:r>
          </w:p>
        </w:tc>
        <w:tc>
          <w:tcPr>
            <w:tcW w:w="6768" w:type="dxa"/>
            <w:tcBorders>
              <w:top w:val="single" w:sz="4" w:space="0" w:color="auto"/>
              <w:left w:val="single" w:sz="4" w:space="0" w:color="auto"/>
              <w:bottom w:val="single" w:sz="4" w:space="0" w:color="auto"/>
              <w:right w:val="single" w:sz="4" w:space="0" w:color="auto"/>
            </w:tcBorders>
          </w:tcPr>
          <w:p w14:paraId="7E5D89DA" w14:textId="77777777" w:rsidR="00F45971" w:rsidRPr="00E465EA" w:rsidRDefault="00000000">
            <w:pPr>
              <w:pStyle w:val="Normal1"/>
              <w:jc w:val="both"/>
              <w:rPr>
                <w:iCs/>
              </w:rPr>
            </w:pPr>
            <w:hyperlink r:id="rId9" w:history="1">
              <w:r w:rsidRPr="00E465EA">
                <w:rPr>
                  <w:rStyle w:val="Hyperlink"/>
                  <w:b/>
                  <w:iCs/>
                </w:rPr>
                <w:t>pandurang.khot@gmail.com</w:t>
              </w:r>
            </w:hyperlink>
          </w:p>
        </w:tc>
      </w:tr>
      <w:tr w:rsidR="00F45971" w14:paraId="4EBAA4AE" w14:textId="77777777">
        <w:tc>
          <w:tcPr>
            <w:tcW w:w="2808" w:type="dxa"/>
            <w:tcBorders>
              <w:top w:val="single" w:sz="4" w:space="0" w:color="auto"/>
              <w:left w:val="single" w:sz="4" w:space="0" w:color="auto"/>
              <w:bottom w:val="single" w:sz="4" w:space="0" w:color="auto"/>
              <w:right w:val="single" w:sz="4" w:space="0" w:color="auto"/>
            </w:tcBorders>
            <w:hideMark/>
          </w:tcPr>
          <w:p w14:paraId="4048B82E" w14:textId="77777777" w:rsidR="00F45971" w:rsidRDefault="00000000">
            <w:pPr>
              <w:jc w:val="both"/>
            </w:pPr>
            <w:r>
              <w:t xml:space="preserve">Height </w:t>
            </w:r>
          </w:p>
        </w:tc>
        <w:tc>
          <w:tcPr>
            <w:tcW w:w="6768" w:type="dxa"/>
            <w:tcBorders>
              <w:top w:val="single" w:sz="4" w:space="0" w:color="auto"/>
              <w:left w:val="single" w:sz="4" w:space="0" w:color="auto"/>
              <w:bottom w:val="single" w:sz="4" w:space="0" w:color="auto"/>
              <w:right w:val="single" w:sz="4" w:space="0" w:color="auto"/>
            </w:tcBorders>
            <w:hideMark/>
          </w:tcPr>
          <w:p w14:paraId="40CE8B16" w14:textId="77777777" w:rsidR="00F45971" w:rsidRDefault="00000000">
            <w:pPr>
              <w:jc w:val="both"/>
            </w:pPr>
            <w:r>
              <w:t>5.5”</w:t>
            </w:r>
          </w:p>
        </w:tc>
      </w:tr>
      <w:tr w:rsidR="00F45971" w14:paraId="018F3B5C" w14:textId="77777777">
        <w:tc>
          <w:tcPr>
            <w:tcW w:w="2808" w:type="dxa"/>
            <w:tcBorders>
              <w:top w:val="single" w:sz="4" w:space="0" w:color="auto"/>
              <w:left w:val="single" w:sz="4" w:space="0" w:color="auto"/>
              <w:bottom w:val="single" w:sz="4" w:space="0" w:color="auto"/>
              <w:right w:val="single" w:sz="4" w:space="0" w:color="auto"/>
            </w:tcBorders>
            <w:hideMark/>
          </w:tcPr>
          <w:p w14:paraId="694C914F" w14:textId="77777777" w:rsidR="00F45971" w:rsidRDefault="00000000">
            <w:pPr>
              <w:jc w:val="both"/>
            </w:pPr>
            <w:r>
              <w:t xml:space="preserve">Nationality </w:t>
            </w:r>
          </w:p>
        </w:tc>
        <w:tc>
          <w:tcPr>
            <w:tcW w:w="6768" w:type="dxa"/>
            <w:tcBorders>
              <w:top w:val="single" w:sz="4" w:space="0" w:color="auto"/>
              <w:left w:val="single" w:sz="4" w:space="0" w:color="auto"/>
              <w:bottom w:val="single" w:sz="4" w:space="0" w:color="auto"/>
              <w:right w:val="single" w:sz="4" w:space="0" w:color="auto"/>
            </w:tcBorders>
            <w:hideMark/>
          </w:tcPr>
          <w:p w14:paraId="396F6555" w14:textId="77777777" w:rsidR="00F45971" w:rsidRDefault="00000000">
            <w:pPr>
              <w:jc w:val="both"/>
            </w:pPr>
            <w:r>
              <w:t xml:space="preserve">Indian </w:t>
            </w:r>
          </w:p>
        </w:tc>
      </w:tr>
    </w:tbl>
    <w:p w14:paraId="6EE4E4DA" w14:textId="77777777" w:rsidR="00F45971" w:rsidRDefault="00F45971">
      <w:pPr>
        <w:jc w:val="both"/>
        <w:rPr>
          <w:b/>
          <w:u w:val="single"/>
        </w:rPr>
      </w:pPr>
    </w:p>
    <w:p w14:paraId="5E2C7462" w14:textId="77777777" w:rsidR="00F45971" w:rsidRDefault="00F45971">
      <w:pPr>
        <w:jc w:val="both"/>
        <w:rPr>
          <w:b/>
          <w:u w:val="single"/>
        </w:rPr>
      </w:pPr>
    </w:p>
    <w:p w14:paraId="6A79BC46" w14:textId="208473B1" w:rsidR="00F45971" w:rsidRDefault="00000000">
      <w:pPr>
        <w:jc w:val="both"/>
        <w:rPr>
          <w:b/>
          <w:u w:val="single"/>
        </w:rPr>
      </w:pPr>
      <w:r>
        <w:rPr>
          <w:b/>
          <w:u w:val="single"/>
        </w:rPr>
        <w:t xml:space="preserve">WORK (PROFESSIONAL) EXPERIENCE: - HAVING 27 YEARS </w:t>
      </w:r>
      <w:r w:rsidR="00D873DB">
        <w:rPr>
          <w:b/>
          <w:u w:val="single"/>
        </w:rPr>
        <w:t xml:space="preserve">OF </w:t>
      </w:r>
      <w:r>
        <w:rPr>
          <w:b/>
          <w:u w:val="single"/>
        </w:rPr>
        <w:t>SOUND PRACTICAL EXPERIENCE</w:t>
      </w:r>
      <w:r>
        <w:rPr>
          <w:b/>
        </w:rPr>
        <w:t>: -</w:t>
      </w:r>
    </w:p>
    <w:p w14:paraId="5B38C01D" w14:textId="77777777" w:rsidR="00F45971" w:rsidRDefault="00F45971">
      <w:pPr>
        <w:jc w:val="both"/>
        <w:rPr>
          <w:b/>
          <w:u w:val="single"/>
        </w:rPr>
      </w:pPr>
    </w:p>
    <w:tbl>
      <w:tblPr>
        <w:tblStyle w:val="TableGrid"/>
        <w:tblW w:w="0" w:type="auto"/>
        <w:tblLook w:val="04A0" w:firstRow="1" w:lastRow="0" w:firstColumn="1" w:lastColumn="0" w:noHBand="0" w:noVBand="1"/>
      </w:tblPr>
      <w:tblGrid>
        <w:gridCol w:w="648"/>
        <w:gridCol w:w="4050"/>
        <w:gridCol w:w="4897"/>
      </w:tblGrid>
      <w:tr w:rsidR="00F45971" w14:paraId="046D6C4E" w14:textId="77777777" w:rsidTr="00E756CD">
        <w:tc>
          <w:tcPr>
            <w:tcW w:w="648" w:type="dxa"/>
            <w:vMerge w:val="restart"/>
          </w:tcPr>
          <w:p w14:paraId="2B2F0DF3" w14:textId="77777777" w:rsidR="00F45971" w:rsidRDefault="00F45971">
            <w:pPr>
              <w:jc w:val="both"/>
              <w:rPr>
                <w:b/>
              </w:rPr>
            </w:pPr>
          </w:p>
          <w:p w14:paraId="4736EEF4" w14:textId="77777777" w:rsidR="00F45971" w:rsidRDefault="00F45971">
            <w:pPr>
              <w:jc w:val="both"/>
              <w:rPr>
                <w:b/>
              </w:rPr>
            </w:pPr>
          </w:p>
          <w:p w14:paraId="2179F204" w14:textId="77777777" w:rsidR="00F45971" w:rsidRDefault="00F45971">
            <w:pPr>
              <w:jc w:val="both"/>
              <w:rPr>
                <w:b/>
              </w:rPr>
            </w:pPr>
          </w:p>
          <w:p w14:paraId="5E464217" w14:textId="77777777" w:rsidR="00F45971" w:rsidRDefault="00000000">
            <w:pPr>
              <w:jc w:val="both"/>
              <w:rPr>
                <w:b/>
              </w:rPr>
            </w:pPr>
            <w:r>
              <w:rPr>
                <w:b/>
              </w:rPr>
              <w:t xml:space="preserve">  01</w:t>
            </w:r>
          </w:p>
        </w:tc>
        <w:tc>
          <w:tcPr>
            <w:tcW w:w="4050" w:type="dxa"/>
          </w:tcPr>
          <w:p w14:paraId="486266DD" w14:textId="77777777" w:rsidR="00F45971" w:rsidRDefault="00000000">
            <w:pPr>
              <w:rPr>
                <w:b/>
              </w:rPr>
            </w:pPr>
            <w:proofErr w:type="spellStart"/>
            <w:r>
              <w:rPr>
                <w:b/>
              </w:rPr>
              <w:t>Surajlok</w:t>
            </w:r>
            <w:proofErr w:type="spellEnd"/>
            <w:r>
              <w:rPr>
                <w:b/>
              </w:rPr>
              <w:t xml:space="preserve"> Chemicals Pvt Ltd.: - (NEON Group of companies)</w:t>
            </w:r>
          </w:p>
          <w:p w14:paraId="02110574" w14:textId="77777777" w:rsidR="00F45971" w:rsidRDefault="00000000">
            <w:pPr>
              <w:jc w:val="both"/>
            </w:pPr>
            <w:r>
              <w:t>Period: -</w:t>
            </w:r>
          </w:p>
          <w:p w14:paraId="620AEC76" w14:textId="77777777" w:rsidR="00F45971" w:rsidRDefault="00000000">
            <w:pPr>
              <w:jc w:val="both"/>
            </w:pPr>
            <w:r>
              <w:t>Post: -</w:t>
            </w:r>
          </w:p>
          <w:p w14:paraId="581E42FC" w14:textId="75B9BBD5" w:rsidR="00F45971" w:rsidRDefault="00000000">
            <w:pPr>
              <w:jc w:val="both"/>
            </w:pPr>
            <w:r>
              <w:t xml:space="preserve">Type of </w:t>
            </w:r>
            <w:r w:rsidR="00E756CD">
              <w:t>Industry: -</w:t>
            </w:r>
          </w:p>
          <w:p w14:paraId="1BFC9F68" w14:textId="77777777" w:rsidR="00F45971" w:rsidRDefault="00000000">
            <w:pPr>
              <w:jc w:val="both"/>
            </w:pPr>
            <w:r>
              <w:t>Reporting to Whom: -</w:t>
            </w:r>
          </w:p>
        </w:tc>
        <w:tc>
          <w:tcPr>
            <w:tcW w:w="4897" w:type="dxa"/>
          </w:tcPr>
          <w:p w14:paraId="457C14CC" w14:textId="77777777" w:rsidR="00F45971" w:rsidRDefault="00000000">
            <w:pPr>
              <w:jc w:val="both"/>
            </w:pPr>
            <w:r>
              <w:t xml:space="preserve">MIDC Boisar- Maharashtra State. </w:t>
            </w:r>
          </w:p>
          <w:p w14:paraId="4436C2E8" w14:textId="77777777" w:rsidR="00F45971" w:rsidRDefault="00F45971">
            <w:pPr>
              <w:jc w:val="both"/>
            </w:pPr>
          </w:p>
          <w:p w14:paraId="03E00E3C" w14:textId="4C66E771" w:rsidR="00F45971" w:rsidRDefault="00000000">
            <w:pPr>
              <w:jc w:val="both"/>
            </w:pPr>
            <w:r>
              <w:t>Feb-2023</w:t>
            </w:r>
            <w:r w:rsidR="0037295C">
              <w:t xml:space="preserve"> to March-2024.</w:t>
            </w:r>
          </w:p>
          <w:p w14:paraId="458EC001" w14:textId="77777777" w:rsidR="00F45971" w:rsidRDefault="00000000">
            <w:pPr>
              <w:jc w:val="both"/>
              <w:rPr>
                <w:b/>
                <w:bCs/>
              </w:rPr>
            </w:pPr>
            <w:r>
              <w:rPr>
                <w:b/>
                <w:bCs/>
              </w:rPr>
              <w:t xml:space="preserve">Sr. Manager Production / Production Head. </w:t>
            </w:r>
          </w:p>
          <w:p w14:paraId="1068C6A6" w14:textId="77777777" w:rsidR="00F45971" w:rsidRDefault="00000000">
            <w:pPr>
              <w:jc w:val="both"/>
            </w:pPr>
            <w:r>
              <w:t>API Bulk Drugs &amp; Intermediate</w:t>
            </w:r>
          </w:p>
          <w:p w14:paraId="1E999171" w14:textId="7D7E5297" w:rsidR="00F45971" w:rsidRDefault="00000000">
            <w:pPr>
              <w:jc w:val="both"/>
            </w:pPr>
            <w:r>
              <w:t xml:space="preserve">Plant </w:t>
            </w:r>
            <w:r w:rsidR="00A04DE7">
              <w:t>Head</w:t>
            </w:r>
            <w:r>
              <w:t xml:space="preserve"> / Director.</w:t>
            </w:r>
          </w:p>
        </w:tc>
      </w:tr>
      <w:tr w:rsidR="00F45971" w14:paraId="06377A7B" w14:textId="77777777" w:rsidTr="00E756CD">
        <w:tc>
          <w:tcPr>
            <w:tcW w:w="648" w:type="dxa"/>
            <w:vMerge/>
          </w:tcPr>
          <w:p w14:paraId="74E08E0D" w14:textId="77777777" w:rsidR="00F45971" w:rsidRDefault="00F45971">
            <w:pPr>
              <w:jc w:val="both"/>
              <w:rPr>
                <w:b/>
              </w:rPr>
            </w:pPr>
          </w:p>
        </w:tc>
        <w:tc>
          <w:tcPr>
            <w:tcW w:w="8947" w:type="dxa"/>
            <w:gridSpan w:val="2"/>
          </w:tcPr>
          <w:p w14:paraId="65B67EE2" w14:textId="77777777" w:rsidR="00F45971" w:rsidRDefault="00000000">
            <w:pPr>
              <w:tabs>
                <w:tab w:val="left" w:pos="450"/>
              </w:tabs>
              <w:autoSpaceDE w:val="0"/>
              <w:autoSpaceDN w:val="0"/>
              <w:spacing w:before="52"/>
              <w:ind w:right="363"/>
            </w:pPr>
            <w:r>
              <w:t xml:space="preserve">-WHO Approved API Plant. </w:t>
            </w:r>
            <w:r>
              <w:rPr>
                <w:b/>
                <w:bCs/>
              </w:rPr>
              <w:t>Oncology &amp; Anesthesia Products</w:t>
            </w:r>
            <w:r>
              <w:t>.</w:t>
            </w:r>
          </w:p>
          <w:p w14:paraId="252E8F2D" w14:textId="4C6DD23C" w:rsidR="00F45971" w:rsidRDefault="00000000">
            <w:pPr>
              <w:jc w:val="both"/>
            </w:pPr>
            <w:r>
              <w:t>-Handling 2 API blocks having 3 Clean room areas.</w:t>
            </w:r>
          </w:p>
        </w:tc>
      </w:tr>
      <w:tr w:rsidR="00F45971" w14:paraId="555A26C4" w14:textId="77777777" w:rsidTr="00E756CD">
        <w:tc>
          <w:tcPr>
            <w:tcW w:w="648" w:type="dxa"/>
            <w:vMerge w:val="restart"/>
          </w:tcPr>
          <w:p w14:paraId="482F250C" w14:textId="77777777" w:rsidR="00F45971" w:rsidRDefault="00F45971">
            <w:pPr>
              <w:jc w:val="both"/>
              <w:rPr>
                <w:b/>
              </w:rPr>
            </w:pPr>
          </w:p>
          <w:p w14:paraId="53AD219D" w14:textId="77777777" w:rsidR="00F45971" w:rsidRDefault="00F45971">
            <w:pPr>
              <w:jc w:val="both"/>
              <w:rPr>
                <w:b/>
              </w:rPr>
            </w:pPr>
          </w:p>
          <w:p w14:paraId="33EF5F39" w14:textId="77777777" w:rsidR="00F45971" w:rsidRDefault="00F45971">
            <w:pPr>
              <w:jc w:val="both"/>
              <w:rPr>
                <w:b/>
              </w:rPr>
            </w:pPr>
          </w:p>
          <w:p w14:paraId="0124E9B9" w14:textId="77777777" w:rsidR="00F45971" w:rsidRDefault="00F45971">
            <w:pPr>
              <w:jc w:val="both"/>
              <w:rPr>
                <w:b/>
              </w:rPr>
            </w:pPr>
          </w:p>
          <w:p w14:paraId="002713C9" w14:textId="21F4D4D8" w:rsidR="00F45971" w:rsidRDefault="00000000">
            <w:pPr>
              <w:jc w:val="both"/>
              <w:rPr>
                <w:b/>
              </w:rPr>
            </w:pPr>
            <w:r>
              <w:rPr>
                <w:b/>
              </w:rPr>
              <w:t xml:space="preserve">  0</w:t>
            </w:r>
            <w:r w:rsidR="00E756CD">
              <w:rPr>
                <w:b/>
              </w:rPr>
              <w:t>2</w:t>
            </w:r>
          </w:p>
        </w:tc>
        <w:tc>
          <w:tcPr>
            <w:tcW w:w="4050" w:type="dxa"/>
          </w:tcPr>
          <w:p w14:paraId="762EB4A0" w14:textId="77777777" w:rsidR="00F45971" w:rsidRDefault="00000000">
            <w:pPr>
              <w:jc w:val="both"/>
              <w:rPr>
                <w:b/>
              </w:rPr>
            </w:pPr>
            <w:r>
              <w:rPr>
                <w:b/>
              </w:rPr>
              <w:t xml:space="preserve">Supriya </w:t>
            </w:r>
            <w:proofErr w:type="spellStart"/>
            <w:r>
              <w:rPr>
                <w:b/>
              </w:rPr>
              <w:t>Lifescience</w:t>
            </w:r>
            <w:proofErr w:type="spellEnd"/>
            <w:r>
              <w:rPr>
                <w:b/>
              </w:rPr>
              <w:t xml:space="preserve"> Ltd: -</w:t>
            </w:r>
          </w:p>
          <w:p w14:paraId="78D442B6" w14:textId="77777777" w:rsidR="00F45971" w:rsidRDefault="00000000">
            <w:pPr>
              <w:jc w:val="both"/>
            </w:pPr>
            <w:r>
              <w:t>Period: -</w:t>
            </w:r>
          </w:p>
          <w:p w14:paraId="021039BB" w14:textId="77777777" w:rsidR="00F45971" w:rsidRDefault="00000000">
            <w:pPr>
              <w:jc w:val="both"/>
            </w:pPr>
            <w:r>
              <w:t>Post: -</w:t>
            </w:r>
          </w:p>
          <w:p w14:paraId="438366EB" w14:textId="79292C21" w:rsidR="00F45971" w:rsidRDefault="00000000">
            <w:pPr>
              <w:jc w:val="both"/>
            </w:pPr>
            <w:r>
              <w:t xml:space="preserve">Type of </w:t>
            </w:r>
            <w:r w:rsidR="00E756CD">
              <w:t>Industry: -</w:t>
            </w:r>
          </w:p>
          <w:p w14:paraId="231010C1" w14:textId="77777777" w:rsidR="00F45971" w:rsidRDefault="00000000">
            <w:pPr>
              <w:jc w:val="both"/>
            </w:pPr>
            <w:r>
              <w:t>Reporting to Whom: -</w:t>
            </w:r>
          </w:p>
        </w:tc>
        <w:tc>
          <w:tcPr>
            <w:tcW w:w="4897" w:type="dxa"/>
          </w:tcPr>
          <w:p w14:paraId="3A5F7C41" w14:textId="77777777" w:rsidR="00F45971" w:rsidRDefault="00000000">
            <w:pPr>
              <w:jc w:val="both"/>
            </w:pPr>
            <w:r>
              <w:t>MIDC- Chiplun- Maharashtra State</w:t>
            </w:r>
          </w:p>
          <w:p w14:paraId="7C2E8FAB" w14:textId="5D82C4CB" w:rsidR="00F45971" w:rsidRDefault="00000000">
            <w:pPr>
              <w:jc w:val="both"/>
            </w:pPr>
            <w:r>
              <w:t xml:space="preserve">January-2020 to </w:t>
            </w:r>
            <w:r w:rsidR="0037295C">
              <w:t>Jan</w:t>
            </w:r>
            <w:r>
              <w:t>-202</w:t>
            </w:r>
            <w:r w:rsidR="0037295C">
              <w:t>3</w:t>
            </w:r>
            <w:r>
              <w:t>.</w:t>
            </w:r>
          </w:p>
          <w:p w14:paraId="214A8CF5" w14:textId="77777777" w:rsidR="00F45971" w:rsidRDefault="00000000">
            <w:pPr>
              <w:jc w:val="both"/>
              <w:rPr>
                <w:b/>
                <w:bCs/>
              </w:rPr>
            </w:pPr>
            <w:r>
              <w:rPr>
                <w:b/>
                <w:bCs/>
              </w:rPr>
              <w:t xml:space="preserve">Dy. Site Head </w:t>
            </w:r>
          </w:p>
          <w:p w14:paraId="440E53F8" w14:textId="77777777" w:rsidR="00F45971" w:rsidRDefault="00000000">
            <w:pPr>
              <w:jc w:val="both"/>
            </w:pPr>
            <w:r>
              <w:t>API Bulk Drugs &amp; Intermediate</w:t>
            </w:r>
          </w:p>
          <w:p w14:paraId="74B81713" w14:textId="77777777" w:rsidR="00F45971" w:rsidRDefault="00000000">
            <w:pPr>
              <w:jc w:val="both"/>
            </w:pPr>
            <w:r>
              <w:t>Vice President</w:t>
            </w:r>
          </w:p>
        </w:tc>
      </w:tr>
      <w:tr w:rsidR="00F45971" w14:paraId="15025807" w14:textId="77777777" w:rsidTr="00E756CD">
        <w:tc>
          <w:tcPr>
            <w:tcW w:w="648" w:type="dxa"/>
            <w:vMerge/>
          </w:tcPr>
          <w:p w14:paraId="7E8E1892" w14:textId="77777777" w:rsidR="00F45971" w:rsidRDefault="00F45971">
            <w:pPr>
              <w:jc w:val="both"/>
              <w:rPr>
                <w:b/>
              </w:rPr>
            </w:pPr>
          </w:p>
        </w:tc>
        <w:tc>
          <w:tcPr>
            <w:tcW w:w="8947" w:type="dxa"/>
            <w:gridSpan w:val="2"/>
          </w:tcPr>
          <w:p w14:paraId="2C51A468" w14:textId="77777777" w:rsidR="00F45971" w:rsidRDefault="00000000">
            <w:r>
              <w:t>-Reporting to Sr. Vice President. Handled 4 API units having 7 Clean room areas.               -Co-ordinate with QA, QC, Warehouse, Maintenance, R&amp;D, EHS and HR.</w:t>
            </w:r>
          </w:p>
          <w:p w14:paraId="531CFDED" w14:textId="77777777" w:rsidR="00F45971" w:rsidRDefault="00000000">
            <w:r>
              <w:t xml:space="preserve">-One of the fastest growing </w:t>
            </w:r>
            <w:proofErr w:type="gramStart"/>
            <w:r>
              <w:t>company</w:t>
            </w:r>
            <w:proofErr w:type="gramEnd"/>
            <w:r>
              <w:t xml:space="preserve"> with US-FDA, EDQM, WHO, K-FDA etc.   regulatory approvals.</w:t>
            </w:r>
          </w:p>
          <w:p w14:paraId="1A464644" w14:textId="77777777" w:rsidR="00F45971" w:rsidRDefault="00000000">
            <w:r>
              <w:t>-Handling of New project work as per cGMP and safety requirements.</w:t>
            </w:r>
          </w:p>
        </w:tc>
      </w:tr>
      <w:tr w:rsidR="00F45971" w14:paraId="3225ED70" w14:textId="77777777" w:rsidTr="00E756CD">
        <w:tc>
          <w:tcPr>
            <w:tcW w:w="648" w:type="dxa"/>
            <w:vMerge w:val="restart"/>
          </w:tcPr>
          <w:p w14:paraId="135B895C" w14:textId="77777777" w:rsidR="00F45971" w:rsidRDefault="00F45971">
            <w:pPr>
              <w:jc w:val="both"/>
              <w:rPr>
                <w:b/>
              </w:rPr>
            </w:pPr>
          </w:p>
          <w:p w14:paraId="39B14F89" w14:textId="77777777" w:rsidR="00F45971" w:rsidRDefault="00F45971">
            <w:pPr>
              <w:jc w:val="both"/>
              <w:rPr>
                <w:b/>
              </w:rPr>
            </w:pPr>
          </w:p>
          <w:p w14:paraId="62450EB0" w14:textId="77777777" w:rsidR="00F45971" w:rsidRDefault="00F45971">
            <w:pPr>
              <w:jc w:val="both"/>
              <w:rPr>
                <w:b/>
              </w:rPr>
            </w:pPr>
          </w:p>
          <w:p w14:paraId="0E516090" w14:textId="40BDB79F" w:rsidR="00F45971" w:rsidRDefault="00000000">
            <w:pPr>
              <w:jc w:val="both"/>
              <w:rPr>
                <w:b/>
              </w:rPr>
            </w:pPr>
            <w:r>
              <w:rPr>
                <w:b/>
              </w:rPr>
              <w:t xml:space="preserve">  0</w:t>
            </w:r>
            <w:r w:rsidR="00E756CD">
              <w:rPr>
                <w:b/>
              </w:rPr>
              <w:t>3</w:t>
            </w:r>
          </w:p>
        </w:tc>
        <w:tc>
          <w:tcPr>
            <w:tcW w:w="4050" w:type="dxa"/>
          </w:tcPr>
          <w:p w14:paraId="62F239FE" w14:textId="77777777" w:rsidR="00F45971" w:rsidRDefault="00000000">
            <w:pPr>
              <w:jc w:val="both"/>
              <w:rPr>
                <w:b/>
              </w:rPr>
            </w:pPr>
            <w:proofErr w:type="spellStart"/>
            <w:r>
              <w:rPr>
                <w:b/>
              </w:rPr>
              <w:t>Indoco</w:t>
            </w:r>
            <w:proofErr w:type="spellEnd"/>
            <w:r>
              <w:rPr>
                <w:b/>
              </w:rPr>
              <w:t xml:space="preserve"> Remedies Ltd.: -</w:t>
            </w:r>
          </w:p>
          <w:p w14:paraId="01A7C2A2" w14:textId="77777777" w:rsidR="00F45971" w:rsidRDefault="00000000">
            <w:pPr>
              <w:jc w:val="both"/>
            </w:pPr>
            <w:r>
              <w:t>Period: -</w:t>
            </w:r>
          </w:p>
          <w:p w14:paraId="1BE26FE9" w14:textId="77777777" w:rsidR="00F45971" w:rsidRDefault="00000000">
            <w:pPr>
              <w:jc w:val="both"/>
            </w:pPr>
            <w:r>
              <w:t>Post: -</w:t>
            </w:r>
          </w:p>
          <w:p w14:paraId="58EBF3D1" w14:textId="70D25EDD" w:rsidR="00F45971" w:rsidRDefault="00000000">
            <w:pPr>
              <w:jc w:val="both"/>
            </w:pPr>
            <w:r>
              <w:t xml:space="preserve">Type of </w:t>
            </w:r>
            <w:r w:rsidR="00E756CD">
              <w:t>Industry: -</w:t>
            </w:r>
          </w:p>
          <w:p w14:paraId="6EF58AC7" w14:textId="77777777" w:rsidR="00F45971" w:rsidRDefault="00000000">
            <w:pPr>
              <w:jc w:val="both"/>
            </w:pPr>
            <w:r>
              <w:t>Reporting to Whom: -</w:t>
            </w:r>
          </w:p>
        </w:tc>
        <w:tc>
          <w:tcPr>
            <w:tcW w:w="4897" w:type="dxa"/>
          </w:tcPr>
          <w:p w14:paraId="5CD9E163" w14:textId="77777777" w:rsidR="00F45971" w:rsidRDefault="00000000">
            <w:pPr>
              <w:jc w:val="both"/>
            </w:pPr>
            <w:r>
              <w:t xml:space="preserve">MIDC </w:t>
            </w:r>
            <w:proofErr w:type="spellStart"/>
            <w:r>
              <w:t>Patalganga</w:t>
            </w:r>
            <w:proofErr w:type="spellEnd"/>
            <w:r>
              <w:t>- Maharashtra State</w:t>
            </w:r>
          </w:p>
          <w:p w14:paraId="2DA87ECA" w14:textId="0ED9F2A4" w:rsidR="00F45971" w:rsidRDefault="00000000">
            <w:pPr>
              <w:jc w:val="both"/>
            </w:pPr>
            <w:r>
              <w:t xml:space="preserve">October-2015 to </w:t>
            </w:r>
            <w:r w:rsidR="00E756CD">
              <w:t>Dec</w:t>
            </w:r>
            <w:r>
              <w:t>-2019</w:t>
            </w:r>
            <w:r w:rsidR="00E756CD">
              <w:t>.</w:t>
            </w:r>
          </w:p>
          <w:p w14:paraId="3414CD78" w14:textId="77777777" w:rsidR="00F45971" w:rsidRDefault="00000000">
            <w:pPr>
              <w:jc w:val="both"/>
              <w:rPr>
                <w:b/>
                <w:bCs/>
              </w:rPr>
            </w:pPr>
            <w:r>
              <w:rPr>
                <w:b/>
                <w:bCs/>
              </w:rPr>
              <w:t xml:space="preserve">Production Manager / Head </w:t>
            </w:r>
          </w:p>
          <w:p w14:paraId="1D1B5661" w14:textId="77777777" w:rsidR="00F45971" w:rsidRDefault="00000000">
            <w:pPr>
              <w:jc w:val="both"/>
            </w:pPr>
            <w:r>
              <w:t>Chemical &amp; Bulk Drugs Intermediate</w:t>
            </w:r>
          </w:p>
          <w:p w14:paraId="3CCD7C4A" w14:textId="77777777" w:rsidR="00F45971" w:rsidRDefault="00000000">
            <w:pPr>
              <w:jc w:val="both"/>
            </w:pPr>
            <w:r>
              <w:t xml:space="preserve">General Manager / Vice President </w:t>
            </w:r>
          </w:p>
        </w:tc>
      </w:tr>
      <w:tr w:rsidR="00F45971" w14:paraId="5D7D5154" w14:textId="77777777" w:rsidTr="00E756CD">
        <w:tc>
          <w:tcPr>
            <w:tcW w:w="648" w:type="dxa"/>
            <w:vMerge/>
          </w:tcPr>
          <w:p w14:paraId="7412B142" w14:textId="77777777" w:rsidR="00F45971" w:rsidRDefault="00F45971">
            <w:pPr>
              <w:jc w:val="both"/>
              <w:rPr>
                <w:b/>
              </w:rPr>
            </w:pPr>
          </w:p>
        </w:tc>
        <w:tc>
          <w:tcPr>
            <w:tcW w:w="8947" w:type="dxa"/>
            <w:gridSpan w:val="2"/>
          </w:tcPr>
          <w:p w14:paraId="0C272D70" w14:textId="77777777" w:rsidR="00F45971" w:rsidRDefault="00000000">
            <w:r>
              <w:t>-Handled two Manufacturing blocks with 3 clean room areas.</w:t>
            </w:r>
          </w:p>
          <w:p w14:paraId="5606C9EC" w14:textId="77777777" w:rsidR="00F45971" w:rsidRDefault="00000000">
            <w:r>
              <w:t>-Handling of New project work as per cGMP and safety requirements.</w:t>
            </w:r>
          </w:p>
        </w:tc>
      </w:tr>
      <w:tr w:rsidR="00F45971" w14:paraId="2882A5C1" w14:textId="77777777" w:rsidTr="00E756CD">
        <w:tc>
          <w:tcPr>
            <w:tcW w:w="648" w:type="dxa"/>
            <w:vMerge w:val="restart"/>
          </w:tcPr>
          <w:p w14:paraId="2BA5E141" w14:textId="77777777" w:rsidR="00F45971" w:rsidRDefault="00F45971">
            <w:pPr>
              <w:jc w:val="both"/>
              <w:rPr>
                <w:b/>
              </w:rPr>
            </w:pPr>
          </w:p>
          <w:p w14:paraId="15BF3702" w14:textId="77777777" w:rsidR="00F45971" w:rsidRDefault="00F45971">
            <w:pPr>
              <w:jc w:val="both"/>
              <w:rPr>
                <w:b/>
              </w:rPr>
            </w:pPr>
          </w:p>
          <w:p w14:paraId="63AE0AA3" w14:textId="77777777" w:rsidR="00F45971" w:rsidRDefault="00F45971">
            <w:pPr>
              <w:jc w:val="both"/>
              <w:rPr>
                <w:b/>
              </w:rPr>
            </w:pPr>
          </w:p>
          <w:p w14:paraId="26DAF0EC" w14:textId="77777777" w:rsidR="00F45971" w:rsidRDefault="00F45971">
            <w:pPr>
              <w:jc w:val="both"/>
              <w:rPr>
                <w:b/>
              </w:rPr>
            </w:pPr>
          </w:p>
          <w:p w14:paraId="3859622E" w14:textId="565437B4" w:rsidR="00F45971" w:rsidRDefault="00000000">
            <w:pPr>
              <w:jc w:val="both"/>
              <w:rPr>
                <w:b/>
              </w:rPr>
            </w:pPr>
            <w:r>
              <w:rPr>
                <w:b/>
              </w:rPr>
              <w:t xml:space="preserve">  0</w:t>
            </w:r>
            <w:r w:rsidR="00E756CD">
              <w:rPr>
                <w:b/>
              </w:rPr>
              <w:t>4</w:t>
            </w:r>
          </w:p>
        </w:tc>
        <w:tc>
          <w:tcPr>
            <w:tcW w:w="4050" w:type="dxa"/>
          </w:tcPr>
          <w:p w14:paraId="58184D62" w14:textId="77777777" w:rsidR="00F45971" w:rsidRDefault="00000000">
            <w:pPr>
              <w:jc w:val="both"/>
              <w:rPr>
                <w:b/>
              </w:rPr>
            </w:pPr>
            <w:r>
              <w:rPr>
                <w:b/>
              </w:rPr>
              <w:t xml:space="preserve">Cipla Limited: - </w:t>
            </w:r>
          </w:p>
          <w:p w14:paraId="375D9E2A" w14:textId="77777777" w:rsidR="00F45971" w:rsidRDefault="00000000">
            <w:pPr>
              <w:jc w:val="both"/>
            </w:pPr>
            <w:r>
              <w:t>Period: -</w:t>
            </w:r>
          </w:p>
          <w:p w14:paraId="1D898AE0" w14:textId="77777777" w:rsidR="00F45971" w:rsidRDefault="00000000">
            <w:pPr>
              <w:jc w:val="both"/>
            </w:pPr>
            <w:r>
              <w:t>Post: -</w:t>
            </w:r>
          </w:p>
          <w:p w14:paraId="40A17024" w14:textId="56705F66" w:rsidR="00F45971" w:rsidRDefault="00000000">
            <w:pPr>
              <w:jc w:val="both"/>
            </w:pPr>
            <w:r>
              <w:t xml:space="preserve">Type of </w:t>
            </w:r>
            <w:r w:rsidR="00E756CD">
              <w:t>Industry: -</w:t>
            </w:r>
          </w:p>
          <w:p w14:paraId="0C57FAD6" w14:textId="77777777" w:rsidR="00F45971" w:rsidRDefault="00000000">
            <w:pPr>
              <w:jc w:val="both"/>
            </w:pPr>
            <w:r>
              <w:t>Reporting to Whom: -</w:t>
            </w:r>
          </w:p>
        </w:tc>
        <w:tc>
          <w:tcPr>
            <w:tcW w:w="4897" w:type="dxa"/>
          </w:tcPr>
          <w:p w14:paraId="263E8A7B" w14:textId="77777777" w:rsidR="00F45971" w:rsidRDefault="00000000">
            <w:pPr>
              <w:jc w:val="both"/>
            </w:pPr>
            <w:r>
              <w:t>MIDC-</w:t>
            </w:r>
            <w:proofErr w:type="spellStart"/>
            <w:r>
              <w:t>Kurkumbh</w:t>
            </w:r>
            <w:proofErr w:type="spellEnd"/>
            <w:r>
              <w:t xml:space="preserve">- </w:t>
            </w:r>
            <w:proofErr w:type="spellStart"/>
            <w:r>
              <w:t>Daund</w:t>
            </w:r>
            <w:proofErr w:type="spellEnd"/>
            <w:r>
              <w:t>-Maharashtra State.</w:t>
            </w:r>
          </w:p>
          <w:p w14:paraId="48536700" w14:textId="77777777" w:rsidR="00F45971" w:rsidRDefault="00000000">
            <w:pPr>
              <w:jc w:val="both"/>
            </w:pPr>
            <w:r>
              <w:t>Februry-2003 to October-2015.</w:t>
            </w:r>
          </w:p>
          <w:p w14:paraId="42A34E6E" w14:textId="2639D120" w:rsidR="00F45971" w:rsidRDefault="006773B1">
            <w:pPr>
              <w:jc w:val="both"/>
              <w:rPr>
                <w:b/>
                <w:bCs/>
              </w:rPr>
            </w:pPr>
            <w:r>
              <w:rPr>
                <w:b/>
                <w:bCs/>
              </w:rPr>
              <w:t>Section</w:t>
            </w:r>
            <w:r w:rsidR="00000000">
              <w:rPr>
                <w:b/>
                <w:bCs/>
              </w:rPr>
              <w:t xml:space="preserve"> Head- Production </w:t>
            </w:r>
          </w:p>
          <w:p w14:paraId="0E04AD3A" w14:textId="77777777" w:rsidR="00F45971" w:rsidRDefault="00000000">
            <w:pPr>
              <w:jc w:val="both"/>
            </w:pPr>
            <w:r>
              <w:t>API Bulk Drugs &amp; Intermediate</w:t>
            </w:r>
          </w:p>
          <w:p w14:paraId="647646AF" w14:textId="77777777" w:rsidR="00F45971" w:rsidRDefault="00000000">
            <w:pPr>
              <w:jc w:val="both"/>
            </w:pPr>
            <w:r>
              <w:t>Plant Head.</w:t>
            </w:r>
          </w:p>
        </w:tc>
      </w:tr>
      <w:tr w:rsidR="00F45971" w14:paraId="3F005DC3" w14:textId="77777777" w:rsidTr="00E756CD">
        <w:tc>
          <w:tcPr>
            <w:tcW w:w="648" w:type="dxa"/>
            <w:vMerge/>
          </w:tcPr>
          <w:p w14:paraId="371DB275" w14:textId="77777777" w:rsidR="00F45971" w:rsidRDefault="00F45971">
            <w:pPr>
              <w:jc w:val="both"/>
              <w:rPr>
                <w:b/>
              </w:rPr>
            </w:pPr>
          </w:p>
        </w:tc>
        <w:tc>
          <w:tcPr>
            <w:tcW w:w="8947" w:type="dxa"/>
            <w:gridSpan w:val="2"/>
          </w:tcPr>
          <w:p w14:paraId="09540813" w14:textId="77777777" w:rsidR="00F45971" w:rsidRDefault="00000000">
            <w:r>
              <w:t xml:space="preserve">-One of the leading global pharmaceutical </w:t>
            </w:r>
            <w:proofErr w:type="gramStart"/>
            <w:r>
              <w:t>company</w:t>
            </w:r>
            <w:proofErr w:type="gramEnd"/>
            <w:r>
              <w:t>, approved by major international regulatory agencies including the USFDA, MHRA (UK), TGA (Australia).</w:t>
            </w:r>
          </w:p>
          <w:p w14:paraId="77C68502" w14:textId="77777777" w:rsidR="00F45971" w:rsidRDefault="00000000">
            <w:r>
              <w:t>-Handled 29 reactors and small volume manufacturing area. Technology transfer of new products. Handled critical reactions and Hazardous chemicals. High potent drugs in Isolator. Equipment’s like Buchi Rotavapor handled for critical products.</w:t>
            </w:r>
          </w:p>
          <w:p w14:paraId="15E9A234" w14:textId="77777777" w:rsidR="00F45971" w:rsidRDefault="00000000">
            <w:r>
              <w:t>-Audited different manufacturing facilities of intermediate as well as API Companies as an Auditor during working with Cipla Ltd.</w:t>
            </w:r>
          </w:p>
        </w:tc>
      </w:tr>
      <w:tr w:rsidR="00F45971" w14:paraId="794E894E" w14:textId="77777777" w:rsidTr="00E756CD">
        <w:tc>
          <w:tcPr>
            <w:tcW w:w="648" w:type="dxa"/>
            <w:vMerge w:val="restart"/>
          </w:tcPr>
          <w:p w14:paraId="0C19D683" w14:textId="77777777" w:rsidR="00F45971" w:rsidRDefault="00000000">
            <w:pPr>
              <w:jc w:val="both"/>
              <w:rPr>
                <w:b/>
              </w:rPr>
            </w:pPr>
            <w:r>
              <w:rPr>
                <w:b/>
              </w:rPr>
              <w:t xml:space="preserve">  </w:t>
            </w:r>
          </w:p>
          <w:p w14:paraId="56471CCE" w14:textId="77777777" w:rsidR="00F45971" w:rsidRDefault="00F45971">
            <w:pPr>
              <w:jc w:val="both"/>
              <w:rPr>
                <w:b/>
              </w:rPr>
            </w:pPr>
          </w:p>
          <w:p w14:paraId="0128F40A" w14:textId="77777777" w:rsidR="00F45971" w:rsidRDefault="00F45971">
            <w:pPr>
              <w:jc w:val="both"/>
              <w:rPr>
                <w:b/>
              </w:rPr>
            </w:pPr>
          </w:p>
          <w:p w14:paraId="1B26D803" w14:textId="61B5E6CA" w:rsidR="00F45971" w:rsidRDefault="00000000">
            <w:pPr>
              <w:jc w:val="both"/>
              <w:rPr>
                <w:b/>
              </w:rPr>
            </w:pPr>
            <w:r>
              <w:rPr>
                <w:b/>
              </w:rPr>
              <w:t xml:space="preserve">  0</w:t>
            </w:r>
            <w:r w:rsidR="00E756CD">
              <w:rPr>
                <w:b/>
              </w:rPr>
              <w:t>5</w:t>
            </w:r>
          </w:p>
        </w:tc>
        <w:tc>
          <w:tcPr>
            <w:tcW w:w="4050" w:type="dxa"/>
          </w:tcPr>
          <w:p w14:paraId="3C399D4B" w14:textId="77777777" w:rsidR="00F45971" w:rsidRDefault="00000000">
            <w:pPr>
              <w:jc w:val="both"/>
              <w:rPr>
                <w:b/>
              </w:rPr>
            </w:pPr>
            <w:proofErr w:type="spellStart"/>
            <w:r>
              <w:rPr>
                <w:b/>
              </w:rPr>
              <w:t>Kopran</w:t>
            </w:r>
            <w:proofErr w:type="spellEnd"/>
            <w:r>
              <w:rPr>
                <w:b/>
              </w:rPr>
              <w:t xml:space="preserve"> Ltd.: -</w:t>
            </w:r>
          </w:p>
          <w:p w14:paraId="0954200D" w14:textId="77777777" w:rsidR="00F45971" w:rsidRDefault="00000000">
            <w:pPr>
              <w:jc w:val="both"/>
            </w:pPr>
            <w:r>
              <w:t>Period: -</w:t>
            </w:r>
          </w:p>
          <w:p w14:paraId="7B5E4DC3" w14:textId="77777777" w:rsidR="00F45971" w:rsidRDefault="00000000">
            <w:pPr>
              <w:jc w:val="both"/>
            </w:pPr>
            <w:r>
              <w:t>Post: -</w:t>
            </w:r>
          </w:p>
          <w:p w14:paraId="6BDA3723" w14:textId="09B74746" w:rsidR="00F45971" w:rsidRDefault="00000000">
            <w:pPr>
              <w:jc w:val="both"/>
            </w:pPr>
            <w:r>
              <w:t xml:space="preserve">Type of </w:t>
            </w:r>
            <w:r w:rsidR="00E756CD">
              <w:t>Industry: -</w:t>
            </w:r>
          </w:p>
          <w:p w14:paraId="2D8218F3" w14:textId="77777777" w:rsidR="00F45971" w:rsidRDefault="00000000">
            <w:pPr>
              <w:jc w:val="both"/>
            </w:pPr>
            <w:r>
              <w:t>Reporting to Whom: -</w:t>
            </w:r>
          </w:p>
        </w:tc>
        <w:tc>
          <w:tcPr>
            <w:tcW w:w="4897" w:type="dxa"/>
          </w:tcPr>
          <w:p w14:paraId="7303F705" w14:textId="77777777" w:rsidR="00F45971" w:rsidRDefault="00000000">
            <w:pPr>
              <w:jc w:val="both"/>
            </w:pPr>
            <w:r>
              <w:t>MIDC-Mahad- Raigad - Maharashtra State.</w:t>
            </w:r>
          </w:p>
          <w:p w14:paraId="7A28655C" w14:textId="77777777" w:rsidR="00F45971" w:rsidRDefault="00000000">
            <w:pPr>
              <w:jc w:val="both"/>
            </w:pPr>
            <w:r>
              <w:t>October-1996 to January-2003.</w:t>
            </w:r>
          </w:p>
          <w:p w14:paraId="7AC58603" w14:textId="77777777" w:rsidR="00F45971" w:rsidRDefault="00000000">
            <w:pPr>
              <w:jc w:val="both"/>
              <w:rPr>
                <w:b/>
                <w:bCs/>
              </w:rPr>
            </w:pPr>
            <w:r>
              <w:rPr>
                <w:b/>
                <w:bCs/>
              </w:rPr>
              <w:t xml:space="preserve">Supervisor Production </w:t>
            </w:r>
          </w:p>
          <w:p w14:paraId="06B30A38" w14:textId="77777777" w:rsidR="00F45971" w:rsidRDefault="00000000">
            <w:pPr>
              <w:jc w:val="both"/>
            </w:pPr>
            <w:r>
              <w:t>API Bulk Drugs &amp; Intermediate</w:t>
            </w:r>
          </w:p>
          <w:p w14:paraId="1D9BB3D4" w14:textId="77777777" w:rsidR="00F45971" w:rsidRDefault="00000000">
            <w:pPr>
              <w:jc w:val="both"/>
            </w:pPr>
            <w:r>
              <w:t>Production Manager</w:t>
            </w:r>
          </w:p>
        </w:tc>
      </w:tr>
      <w:tr w:rsidR="00F45971" w14:paraId="100AB5CC" w14:textId="77777777" w:rsidTr="00E756CD">
        <w:tc>
          <w:tcPr>
            <w:tcW w:w="648" w:type="dxa"/>
            <w:vMerge/>
          </w:tcPr>
          <w:p w14:paraId="54F66581" w14:textId="77777777" w:rsidR="00F45971" w:rsidRDefault="00F45971">
            <w:pPr>
              <w:jc w:val="both"/>
              <w:rPr>
                <w:b/>
              </w:rPr>
            </w:pPr>
          </w:p>
        </w:tc>
        <w:tc>
          <w:tcPr>
            <w:tcW w:w="8947" w:type="dxa"/>
            <w:gridSpan w:val="2"/>
          </w:tcPr>
          <w:p w14:paraId="0BA0DC8F" w14:textId="77777777" w:rsidR="00F45971" w:rsidRDefault="00000000">
            <w:pPr>
              <w:jc w:val="both"/>
            </w:pPr>
            <w:r>
              <w:t>-Day to day production planning, and execution in Shift.</w:t>
            </w:r>
          </w:p>
          <w:p w14:paraId="353A137F" w14:textId="77777777" w:rsidR="00F45971" w:rsidRDefault="00000000">
            <w:pPr>
              <w:jc w:val="both"/>
            </w:pPr>
            <w:r>
              <w:t>-Documentation and equipment maintenance.</w:t>
            </w:r>
          </w:p>
        </w:tc>
      </w:tr>
    </w:tbl>
    <w:p w14:paraId="05ED119A" w14:textId="77777777" w:rsidR="00F45971" w:rsidRDefault="00F45971">
      <w:pPr>
        <w:jc w:val="both"/>
        <w:rPr>
          <w:b/>
          <w:u w:val="single"/>
        </w:rPr>
      </w:pPr>
    </w:p>
    <w:p w14:paraId="72C90726" w14:textId="77777777" w:rsidR="00F45971" w:rsidRDefault="00F45971">
      <w:pPr>
        <w:jc w:val="both"/>
        <w:rPr>
          <w:b/>
          <w:u w:val="single"/>
        </w:rPr>
      </w:pPr>
    </w:p>
    <w:p w14:paraId="25244494" w14:textId="77777777" w:rsidR="00F45971" w:rsidRDefault="00000000">
      <w:pPr>
        <w:jc w:val="both"/>
        <w:rPr>
          <w:b/>
          <w:u w:val="single"/>
        </w:rPr>
      </w:pPr>
      <w:r>
        <w:rPr>
          <w:b/>
          <w:u w:val="single"/>
        </w:rPr>
        <w:t>JOB RESPONSIBILITY</w:t>
      </w:r>
      <w:r>
        <w:rPr>
          <w:b/>
        </w:rPr>
        <w:t>: -</w:t>
      </w:r>
    </w:p>
    <w:p w14:paraId="7B679A55" w14:textId="77777777" w:rsidR="00F45971" w:rsidRDefault="00F45971">
      <w:pPr>
        <w:jc w:val="both"/>
        <w:rPr>
          <w:b/>
          <w:sz w:val="8"/>
          <w:szCs w:val="8"/>
          <w:u w:val="single"/>
        </w:rPr>
      </w:pPr>
    </w:p>
    <w:p w14:paraId="5098B467" w14:textId="77777777" w:rsidR="00F45971" w:rsidRDefault="00000000">
      <w:pPr>
        <w:pStyle w:val="BodyText"/>
        <w:ind w:left="230" w:right="807"/>
        <w:jc w:val="both"/>
      </w:pPr>
      <w:r>
        <w:rPr>
          <w:b/>
          <w:u w:val="single"/>
        </w:rPr>
        <w:t>Warehouse</w:t>
      </w:r>
      <w:r>
        <w:rPr>
          <w:b/>
        </w:rPr>
        <w:t xml:space="preserve">- </w:t>
      </w:r>
      <w:r>
        <w:t>Raw material procurement planning as per quarterly production plan, taking its day-to-day analysis status for batch charging. Follow up with purchase dept. for raw material procurement by considering inventory.</w:t>
      </w:r>
    </w:p>
    <w:p w14:paraId="0D4DA146" w14:textId="77777777" w:rsidR="00F45971" w:rsidRDefault="00000000">
      <w:pPr>
        <w:ind w:left="230"/>
      </w:pPr>
      <w:r>
        <w:rPr>
          <w:b/>
          <w:u w:val="single"/>
        </w:rPr>
        <w:t>Quality Control Dept</w:t>
      </w:r>
      <w:r>
        <w:rPr>
          <w:b/>
        </w:rPr>
        <w:t>.-</w:t>
      </w:r>
      <w:r>
        <w:t>Priority wise analysis planning for Finished goods batch release for</w:t>
      </w:r>
    </w:p>
    <w:p w14:paraId="7630A356" w14:textId="77777777" w:rsidR="00F45971" w:rsidRDefault="00000000">
      <w:pPr>
        <w:pStyle w:val="BodyText"/>
        <w:spacing w:before="48"/>
        <w:ind w:left="230" w:right="110"/>
      </w:pPr>
      <w:r>
        <w:t>day-to-day dispatch. Advance planning of In-process batch analysis as per production planning, Follow up for release of raw material on day-to-day basis. Failure investigation.</w:t>
      </w:r>
    </w:p>
    <w:p w14:paraId="42F72130" w14:textId="77777777" w:rsidR="00F45971" w:rsidRDefault="00000000">
      <w:pPr>
        <w:pStyle w:val="BodyText"/>
        <w:ind w:left="230" w:right="110"/>
      </w:pPr>
      <w:r>
        <w:rPr>
          <w:b/>
          <w:u w:val="single"/>
        </w:rPr>
        <w:t>Maintenance</w:t>
      </w:r>
      <w:r>
        <w:rPr>
          <w:b/>
        </w:rPr>
        <w:t>-</w:t>
      </w:r>
      <w:r>
        <w:t>Daily follow of routine maintenance work, PPM to overcome brake down. Equipment’s qualification, new modifications. Indenting of new equipment’s as per process requirement. Execute cost and energy saving techniques. Monitor utility parameters routinely.</w:t>
      </w:r>
    </w:p>
    <w:p w14:paraId="1DC10D86" w14:textId="77777777" w:rsidR="00F45971" w:rsidRDefault="00F45971">
      <w:pPr>
        <w:pStyle w:val="BodyText"/>
        <w:spacing w:before="3"/>
        <w:rPr>
          <w:sz w:val="2"/>
          <w:szCs w:val="2"/>
        </w:rPr>
      </w:pPr>
    </w:p>
    <w:p w14:paraId="1230946A" w14:textId="77777777" w:rsidR="00F45971" w:rsidRDefault="00000000">
      <w:pPr>
        <w:pStyle w:val="BodyText"/>
        <w:ind w:left="230" w:right="110"/>
      </w:pPr>
      <w:r>
        <w:rPr>
          <w:b/>
          <w:u w:val="single"/>
        </w:rPr>
        <w:lastRenderedPageBreak/>
        <w:t>R&amp;D</w:t>
      </w:r>
      <w:r>
        <w:rPr>
          <w:b/>
        </w:rPr>
        <w:t>-</w:t>
      </w:r>
      <w:r>
        <w:t>New Projects follow up; follow up for yield and quality improvement, Cycle Time reduction. Brainstorming for improvement as well as Failure investigation. Technology transfer of new products up to Validation.</w:t>
      </w:r>
    </w:p>
    <w:p w14:paraId="6CBA6BF7" w14:textId="77777777" w:rsidR="00F45971" w:rsidRDefault="00000000">
      <w:pPr>
        <w:pStyle w:val="BodyText"/>
        <w:ind w:left="230" w:right="204"/>
      </w:pPr>
      <w:r>
        <w:rPr>
          <w:b/>
          <w:u w:val="single"/>
        </w:rPr>
        <w:t>EHS</w:t>
      </w:r>
      <w:r>
        <w:rPr>
          <w:b/>
        </w:rPr>
        <w:t>-</w:t>
      </w:r>
      <w:r>
        <w:t>Priority given to Safety first and always, Inspect and monitor environment by using scrubbing systems. Ensure machineries and processes safety. On job Training to employees. Handling of Hazardous chemicals, solvents and processes with proper safety measures. Effluent treatment to meet the govt. norms as per statutory requirement.</w:t>
      </w:r>
    </w:p>
    <w:p w14:paraId="46CCCB2E" w14:textId="77777777" w:rsidR="00F45971" w:rsidRDefault="00000000">
      <w:pPr>
        <w:pStyle w:val="BodyText"/>
        <w:spacing w:before="1"/>
        <w:ind w:left="230" w:right="110"/>
      </w:pPr>
      <w:r>
        <w:rPr>
          <w:b/>
          <w:u w:val="single"/>
        </w:rPr>
        <w:t>HR and Administration</w:t>
      </w:r>
      <w:r>
        <w:rPr>
          <w:b/>
        </w:rPr>
        <w:t>-</w:t>
      </w:r>
      <w:r>
        <w:t>Training as per training matrix, motivation, appreciation, performance review and Safety of the peoples, recruitment, Discipline in the company.</w:t>
      </w:r>
    </w:p>
    <w:p w14:paraId="399B85A5" w14:textId="041A3EC6" w:rsidR="00F45971" w:rsidRDefault="00E756CD">
      <w:pPr>
        <w:pStyle w:val="BodyText"/>
        <w:spacing w:before="1"/>
        <w:ind w:left="230" w:right="110"/>
        <w:rPr>
          <w:b/>
          <w:bCs/>
        </w:rPr>
      </w:pPr>
      <w:r>
        <w:rPr>
          <w:b/>
          <w:bCs/>
          <w:u w:val="single"/>
        </w:rPr>
        <w:t>Production:</w:t>
      </w:r>
      <w:r>
        <w:rPr>
          <w:b/>
          <w:bCs/>
        </w:rPr>
        <w:t xml:space="preserve"> -</w:t>
      </w:r>
    </w:p>
    <w:p w14:paraId="1E62CDEE" w14:textId="77777777" w:rsidR="00F45971" w:rsidRDefault="00000000">
      <w:pPr>
        <w:pStyle w:val="ListParagraph"/>
        <w:widowControl w:val="0"/>
        <w:numPr>
          <w:ilvl w:val="0"/>
          <w:numId w:val="30"/>
        </w:numPr>
        <w:tabs>
          <w:tab w:val="left" w:pos="264"/>
        </w:tabs>
        <w:autoSpaceDE w:val="0"/>
        <w:autoSpaceDN w:val="0"/>
        <w:spacing w:before="44" w:after="0" w:line="240" w:lineRule="auto"/>
        <w:ind w:right="688"/>
        <w:contextualSpacing w:val="0"/>
        <w:jc w:val="both"/>
        <w:rPr>
          <w:rFonts w:ascii="Times New Roman" w:hAnsi="Times New Roman" w:cs="Times New Roman"/>
          <w:sz w:val="24"/>
          <w:szCs w:val="24"/>
        </w:rPr>
      </w:pPr>
      <w:r>
        <w:rPr>
          <w:rFonts w:ascii="Times New Roman" w:hAnsi="Times New Roman" w:cs="Times New Roman"/>
          <w:sz w:val="24"/>
          <w:szCs w:val="24"/>
        </w:rPr>
        <w:t>Prepare Quarterly Production plan as per market requirement. Co-ordination with marketing peoples. Execute the plan to achieve the target. Re-scheduling the plan and production as per market requirement. Maintain GMP in the plant.</w:t>
      </w:r>
    </w:p>
    <w:p w14:paraId="4F82E5C6" w14:textId="77777777" w:rsidR="00F45971" w:rsidRDefault="00F45971">
      <w:pPr>
        <w:tabs>
          <w:tab w:val="left" w:pos="264"/>
        </w:tabs>
        <w:autoSpaceDE w:val="0"/>
        <w:autoSpaceDN w:val="0"/>
        <w:spacing w:before="44"/>
        <w:ind w:left="119" w:right="688"/>
        <w:jc w:val="both"/>
        <w:rPr>
          <w:sz w:val="8"/>
          <w:szCs w:val="8"/>
        </w:rPr>
      </w:pPr>
    </w:p>
    <w:p w14:paraId="6BB5AD40" w14:textId="77777777" w:rsidR="00F45971" w:rsidRDefault="00000000">
      <w:pPr>
        <w:pStyle w:val="ListParagraph"/>
        <w:widowControl w:val="0"/>
        <w:numPr>
          <w:ilvl w:val="0"/>
          <w:numId w:val="30"/>
        </w:numPr>
        <w:tabs>
          <w:tab w:val="left" w:pos="264"/>
        </w:tabs>
        <w:autoSpaceDE w:val="0"/>
        <w:autoSpaceDN w:val="0"/>
        <w:spacing w:after="0" w:line="240" w:lineRule="auto"/>
        <w:ind w:right="433"/>
        <w:contextualSpacing w:val="0"/>
        <w:rPr>
          <w:rFonts w:ascii="Times New Roman" w:hAnsi="Times New Roman" w:cs="Times New Roman"/>
          <w:sz w:val="24"/>
          <w:szCs w:val="24"/>
        </w:rPr>
      </w:pPr>
      <w:r>
        <w:rPr>
          <w:rFonts w:ascii="Times New Roman" w:hAnsi="Times New Roman" w:cs="Times New Roman"/>
          <w:sz w:val="24"/>
          <w:szCs w:val="24"/>
        </w:rPr>
        <w:t>Review of new MFR and BPR as per process given by R&amp;D Dept. SOP implementation to bring efficiency with effective techniques. Keep the plant always auditable. Auditing with Vendors and regulatory Authorities.</w:t>
      </w:r>
    </w:p>
    <w:p w14:paraId="33C465AA" w14:textId="77777777" w:rsidR="00F45971" w:rsidRDefault="00F45971">
      <w:pPr>
        <w:pStyle w:val="BodyText"/>
        <w:spacing w:before="2"/>
        <w:rPr>
          <w:sz w:val="2"/>
          <w:szCs w:val="2"/>
        </w:rPr>
      </w:pPr>
    </w:p>
    <w:p w14:paraId="107CF683" w14:textId="77777777" w:rsidR="00F45971" w:rsidRDefault="00000000">
      <w:pPr>
        <w:pStyle w:val="ListParagraph"/>
        <w:widowControl w:val="0"/>
        <w:numPr>
          <w:ilvl w:val="0"/>
          <w:numId w:val="30"/>
        </w:numPr>
        <w:tabs>
          <w:tab w:val="left" w:pos="264"/>
        </w:tabs>
        <w:autoSpaceDE w:val="0"/>
        <w:autoSpaceDN w:val="0"/>
        <w:spacing w:after="0" w:line="240" w:lineRule="auto"/>
        <w:ind w:right="174"/>
        <w:contextualSpacing w:val="0"/>
        <w:rPr>
          <w:rFonts w:ascii="Times New Roman" w:hAnsi="Times New Roman" w:cs="Times New Roman"/>
          <w:sz w:val="24"/>
          <w:szCs w:val="24"/>
        </w:rPr>
      </w:pPr>
      <w:r>
        <w:rPr>
          <w:rFonts w:ascii="Times New Roman" w:hAnsi="Times New Roman" w:cs="Times New Roman"/>
          <w:sz w:val="24"/>
          <w:szCs w:val="24"/>
        </w:rPr>
        <w:t>Timely completion of production targets within pre-designed cost parameters. Effective resource planning for optimizing man &amp; machine utilization, reducing cycle time of batches, debottlenecking of the equipment’s. Monitor Equipment utilization and occupancy of manufacturing operations. Waste reduction to enhance productivity, recycling of solvent with solvent recovery.</w:t>
      </w:r>
    </w:p>
    <w:p w14:paraId="2509CB92" w14:textId="77777777" w:rsidR="00F45971" w:rsidRDefault="00F45971">
      <w:pPr>
        <w:tabs>
          <w:tab w:val="left" w:pos="264"/>
        </w:tabs>
        <w:autoSpaceDE w:val="0"/>
        <w:autoSpaceDN w:val="0"/>
        <w:ind w:right="174"/>
        <w:rPr>
          <w:sz w:val="8"/>
          <w:szCs w:val="8"/>
        </w:rPr>
      </w:pPr>
    </w:p>
    <w:p w14:paraId="03D35A90" w14:textId="77777777" w:rsidR="00F45971" w:rsidRDefault="00000000">
      <w:pPr>
        <w:pStyle w:val="ListParagraph"/>
        <w:widowControl w:val="0"/>
        <w:numPr>
          <w:ilvl w:val="0"/>
          <w:numId w:val="30"/>
        </w:numPr>
        <w:tabs>
          <w:tab w:val="left" w:pos="264"/>
        </w:tabs>
        <w:autoSpaceDE w:val="0"/>
        <w:autoSpaceDN w:val="0"/>
        <w:spacing w:after="0" w:line="240" w:lineRule="auto"/>
        <w:ind w:right="1178"/>
        <w:contextualSpacing w:val="0"/>
        <w:jc w:val="both"/>
        <w:rPr>
          <w:rFonts w:ascii="Times New Roman" w:hAnsi="Times New Roman" w:cs="Times New Roman"/>
          <w:sz w:val="24"/>
          <w:szCs w:val="24"/>
        </w:rPr>
      </w:pPr>
      <w:r>
        <w:rPr>
          <w:rFonts w:ascii="Times New Roman" w:hAnsi="Times New Roman" w:cs="Times New Roman"/>
          <w:sz w:val="24"/>
          <w:szCs w:val="24"/>
        </w:rPr>
        <w:t>Scale up of products as per technology transfer with optimum raw material ratio to fulfill customer requirement with quality and quantity. Check the equipment equivalency, Risk assessment considering safety. Man, and equipment’s safety.</w:t>
      </w:r>
    </w:p>
    <w:p w14:paraId="5E45F478" w14:textId="77777777" w:rsidR="00F45971" w:rsidRDefault="00F45971">
      <w:pPr>
        <w:pStyle w:val="BodyText"/>
        <w:spacing w:before="8"/>
        <w:rPr>
          <w:sz w:val="2"/>
          <w:szCs w:val="2"/>
        </w:rPr>
      </w:pPr>
    </w:p>
    <w:p w14:paraId="3CC0753D" w14:textId="77777777" w:rsidR="00F45971" w:rsidRDefault="00000000">
      <w:pPr>
        <w:pStyle w:val="ListParagraph"/>
        <w:widowControl w:val="0"/>
        <w:numPr>
          <w:ilvl w:val="0"/>
          <w:numId w:val="30"/>
        </w:numPr>
        <w:tabs>
          <w:tab w:val="left" w:pos="264"/>
        </w:tabs>
        <w:autoSpaceDE w:val="0"/>
        <w:autoSpaceDN w:val="0"/>
        <w:spacing w:after="0" w:line="240" w:lineRule="auto"/>
        <w:ind w:right="1778"/>
        <w:contextualSpacing w:val="0"/>
        <w:rPr>
          <w:rFonts w:ascii="Times New Roman" w:hAnsi="Times New Roman" w:cs="Times New Roman"/>
          <w:sz w:val="24"/>
          <w:szCs w:val="24"/>
        </w:rPr>
      </w:pPr>
      <w:r>
        <w:rPr>
          <w:rFonts w:ascii="Times New Roman" w:hAnsi="Times New Roman" w:cs="Times New Roman"/>
          <w:sz w:val="24"/>
          <w:szCs w:val="24"/>
        </w:rPr>
        <w:t>Monitoring of Process Validation, Cleaning Validation. Control on Critical as well as in-process parameters to get optimum yield and quality of the product.</w:t>
      </w:r>
    </w:p>
    <w:p w14:paraId="4804AE26" w14:textId="77777777" w:rsidR="00F45971" w:rsidRDefault="00F45971">
      <w:pPr>
        <w:tabs>
          <w:tab w:val="left" w:pos="264"/>
        </w:tabs>
        <w:autoSpaceDE w:val="0"/>
        <w:autoSpaceDN w:val="0"/>
        <w:ind w:left="119" w:right="1778"/>
      </w:pPr>
    </w:p>
    <w:p w14:paraId="7699C769" w14:textId="77777777" w:rsidR="00F45971" w:rsidRDefault="00000000">
      <w:pPr>
        <w:pStyle w:val="ListParagraph"/>
        <w:widowControl w:val="0"/>
        <w:numPr>
          <w:ilvl w:val="0"/>
          <w:numId w:val="30"/>
        </w:numPr>
        <w:tabs>
          <w:tab w:val="left" w:pos="264"/>
        </w:tabs>
        <w:autoSpaceDE w:val="0"/>
        <w:autoSpaceDN w:val="0"/>
        <w:spacing w:before="84" w:after="0" w:line="240" w:lineRule="auto"/>
        <w:ind w:hanging="145"/>
        <w:contextualSpacing w:val="0"/>
        <w:rPr>
          <w:rFonts w:ascii="Times New Roman" w:hAnsi="Times New Roman" w:cs="Times New Roman"/>
          <w:sz w:val="24"/>
          <w:szCs w:val="24"/>
        </w:rPr>
      </w:pPr>
      <w:r>
        <w:rPr>
          <w:rFonts w:ascii="Times New Roman" w:hAnsi="Times New Roman" w:cs="Times New Roman"/>
          <w:sz w:val="24"/>
          <w:szCs w:val="24"/>
        </w:rPr>
        <w:t>Preparation of daily and monthly production report for higher management review.</w:t>
      </w:r>
    </w:p>
    <w:p w14:paraId="0483FEA9" w14:textId="77777777" w:rsidR="00F45971" w:rsidRDefault="00F45971">
      <w:pPr>
        <w:pStyle w:val="BodyText"/>
        <w:spacing w:before="7"/>
        <w:rPr>
          <w:sz w:val="2"/>
          <w:szCs w:val="2"/>
        </w:rPr>
      </w:pPr>
    </w:p>
    <w:p w14:paraId="56CD4214" w14:textId="77777777" w:rsidR="00F45971" w:rsidRDefault="00000000">
      <w:pPr>
        <w:pStyle w:val="ListParagraph"/>
        <w:widowControl w:val="0"/>
        <w:numPr>
          <w:ilvl w:val="0"/>
          <w:numId w:val="30"/>
        </w:numPr>
        <w:tabs>
          <w:tab w:val="left" w:pos="264"/>
        </w:tabs>
        <w:autoSpaceDE w:val="0"/>
        <w:autoSpaceDN w:val="0"/>
        <w:spacing w:after="0" w:line="240" w:lineRule="auto"/>
        <w:ind w:right="769"/>
        <w:contextualSpacing w:val="0"/>
        <w:rPr>
          <w:rFonts w:ascii="Times New Roman" w:hAnsi="Times New Roman" w:cs="Times New Roman"/>
          <w:sz w:val="24"/>
          <w:szCs w:val="24"/>
        </w:rPr>
      </w:pPr>
      <w:r>
        <w:rPr>
          <w:rFonts w:ascii="Times New Roman" w:hAnsi="Times New Roman" w:cs="Times New Roman"/>
          <w:sz w:val="24"/>
          <w:szCs w:val="24"/>
        </w:rPr>
        <w:t>Handling of proper documentation wiz Validation, Deviation, Change control, OOS, OOT, Risk assessment, investigation etc.</w:t>
      </w:r>
    </w:p>
    <w:p w14:paraId="1B6CEB4F" w14:textId="77777777" w:rsidR="00F45971" w:rsidRDefault="00F45971">
      <w:pPr>
        <w:pStyle w:val="BodyText"/>
        <w:spacing w:before="9"/>
        <w:rPr>
          <w:sz w:val="2"/>
          <w:szCs w:val="2"/>
        </w:rPr>
      </w:pPr>
    </w:p>
    <w:p w14:paraId="3C8BFAB5" w14:textId="77777777" w:rsidR="00F45971" w:rsidRDefault="00000000">
      <w:pPr>
        <w:pStyle w:val="ListParagraph"/>
        <w:widowControl w:val="0"/>
        <w:numPr>
          <w:ilvl w:val="0"/>
          <w:numId w:val="30"/>
        </w:numPr>
        <w:tabs>
          <w:tab w:val="left" w:pos="264"/>
        </w:tabs>
        <w:autoSpaceDE w:val="0"/>
        <w:autoSpaceDN w:val="0"/>
        <w:spacing w:before="1" w:after="0" w:line="240" w:lineRule="auto"/>
        <w:ind w:right="868"/>
        <w:contextualSpacing w:val="0"/>
        <w:rPr>
          <w:rFonts w:ascii="Times New Roman" w:hAnsi="Times New Roman" w:cs="Times New Roman"/>
          <w:sz w:val="24"/>
          <w:szCs w:val="24"/>
        </w:rPr>
      </w:pPr>
      <w:r>
        <w:rPr>
          <w:rFonts w:ascii="Times New Roman" w:hAnsi="Times New Roman" w:cs="Times New Roman"/>
          <w:sz w:val="24"/>
          <w:szCs w:val="24"/>
        </w:rPr>
        <w:t>Executing cost saving and energy saving techniques/measures and modifications to achieve substantial reduction of expenditures, Inventory and work within the budget.</w:t>
      </w:r>
    </w:p>
    <w:p w14:paraId="611DD6C1" w14:textId="77777777" w:rsidR="00F45971" w:rsidRDefault="00F45971">
      <w:pPr>
        <w:pStyle w:val="BodyText"/>
        <w:spacing w:before="7"/>
        <w:rPr>
          <w:sz w:val="2"/>
          <w:szCs w:val="2"/>
        </w:rPr>
      </w:pPr>
    </w:p>
    <w:p w14:paraId="50C4A49F" w14:textId="77777777" w:rsidR="00F45971" w:rsidRDefault="00000000">
      <w:pPr>
        <w:pStyle w:val="ListParagraph"/>
        <w:widowControl w:val="0"/>
        <w:numPr>
          <w:ilvl w:val="0"/>
          <w:numId w:val="30"/>
        </w:numPr>
        <w:tabs>
          <w:tab w:val="left" w:pos="264"/>
        </w:tabs>
        <w:autoSpaceDE w:val="0"/>
        <w:autoSpaceDN w:val="0"/>
        <w:spacing w:after="0" w:line="240" w:lineRule="auto"/>
        <w:ind w:right="924"/>
        <w:contextualSpacing w:val="0"/>
        <w:rPr>
          <w:rFonts w:ascii="Times New Roman" w:hAnsi="Times New Roman" w:cs="Times New Roman"/>
          <w:sz w:val="24"/>
          <w:szCs w:val="24"/>
        </w:rPr>
      </w:pPr>
      <w:r>
        <w:rPr>
          <w:rFonts w:ascii="Times New Roman" w:hAnsi="Times New Roman" w:cs="Times New Roman"/>
          <w:sz w:val="24"/>
          <w:szCs w:val="24"/>
        </w:rPr>
        <w:t>Handling of new project work as well as modification of existing manufacturing plant as per cGMP and safety requirements.</w:t>
      </w:r>
    </w:p>
    <w:p w14:paraId="22EC40EE" w14:textId="77777777" w:rsidR="00F45971" w:rsidRDefault="00000000">
      <w:pPr>
        <w:pStyle w:val="BodyText"/>
        <w:tabs>
          <w:tab w:val="left" w:pos="2400"/>
        </w:tabs>
      </w:pPr>
      <w:r>
        <w:tab/>
      </w:r>
    </w:p>
    <w:p w14:paraId="5C83A3C8" w14:textId="77777777" w:rsidR="00F45971" w:rsidRDefault="00F45971">
      <w:pPr>
        <w:pStyle w:val="BodyText"/>
        <w:tabs>
          <w:tab w:val="left" w:pos="2400"/>
        </w:tabs>
      </w:pPr>
    </w:p>
    <w:p w14:paraId="412F07C6" w14:textId="77777777" w:rsidR="00F45971" w:rsidRDefault="00000000">
      <w:pPr>
        <w:jc w:val="both"/>
      </w:pPr>
      <w:r>
        <w:rPr>
          <w:b/>
          <w:u w:val="single"/>
        </w:rPr>
        <w:t>CURRENT CTC</w:t>
      </w:r>
      <w:r>
        <w:rPr>
          <w:b/>
        </w:rPr>
        <w:t xml:space="preserve">:  </w:t>
      </w:r>
      <w:r>
        <w:t>Rs.20,00,000/- P.A.</w:t>
      </w:r>
    </w:p>
    <w:p w14:paraId="444A01C8" w14:textId="77777777" w:rsidR="00F45971" w:rsidRDefault="00F45971">
      <w:pPr>
        <w:jc w:val="both"/>
      </w:pPr>
    </w:p>
    <w:p w14:paraId="6633411A" w14:textId="77777777" w:rsidR="00F45971" w:rsidRDefault="00F45971">
      <w:pPr>
        <w:jc w:val="both"/>
      </w:pPr>
    </w:p>
    <w:p w14:paraId="57556E6A" w14:textId="77777777" w:rsidR="00F45971" w:rsidRDefault="00000000">
      <w:pPr>
        <w:jc w:val="both"/>
      </w:pPr>
      <w:r>
        <w:rPr>
          <w:b/>
          <w:u w:val="single"/>
        </w:rPr>
        <w:t>SALARY EXPECTION</w:t>
      </w:r>
      <w:r>
        <w:rPr>
          <w:b/>
        </w:rPr>
        <w:t xml:space="preserve">:  </w:t>
      </w:r>
      <w:r>
        <w:t>Negotiable.</w:t>
      </w:r>
    </w:p>
    <w:p w14:paraId="0379CEE6" w14:textId="77777777" w:rsidR="00F45971" w:rsidRDefault="00F45971">
      <w:pPr>
        <w:jc w:val="both"/>
        <w:rPr>
          <w:b/>
          <w:u w:val="single"/>
        </w:rPr>
      </w:pPr>
    </w:p>
    <w:p w14:paraId="730300BA" w14:textId="77777777" w:rsidR="00F45971" w:rsidRDefault="00F45971">
      <w:pPr>
        <w:jc w:val="both"/>
        <w:rPr>
          <w:b/>
          <w:u w:val="single"/>
        </w:rPr>
      </w:pPr>
    </w:p>
    <w:p w14:paraId="553FE218" w14:textId="33640878" w:rsidR="00F45971" w:rsidRDefault="00000000">
      <w:pPr>
        <w:jc w:val="both"/>
      </w:pPr>
      <w:r>
        <w:rPr>
          <w:b/>
          <w:u w:val="single"/>
        </w:rPr>
        <w:t>JOINING PERIOD</w:t>
      </w:r>
      <w:r>
        <w:rPr>
          <w:b/>
        </w:rPr>
        <w:t xml:space="preserve">:  </w:t>
      </w:r>
      <w:r>
        <w:t xml:space="preserve"> </w:t>
      </w:r>
      <w:r w:rsidR="00CE0F7A">
        <w:t>Can Join Immediately</w:t>
      </w:r>
      <w:r>
        <w:t>.</w:t>
      </w:r>
    </w:p>
    <w:p w14:paraId="0ED19CBF" w14:textId="77777777" w:rsidR="00F45971" w:rsidRDefault="00F45971">
      <w:pPr>
        <w:jc w:val="both"/>
        <w:rPr>
          <w:b/>
          <w:u w:val="single"/>
        </w:rPr>
      </w:pPr>
    </w:p>
    <w:p w14:paraId="1A76FFB0" w14:textId="77777777" w:rsidR="00F45971" w:rsidRDefault="00F45971">
      <w:pPr>
        <w:jc w:val="both"/>
        <w:rPr>
          <w:b/>
          <w:u w:val="single"/>
        </w:rPr>
      </w:pPr>
    </w:p>
    <w:p w14:paraId="623BD488" w14:textId="77777777" w:rsidR="00F45971" w:rsidRDefault="00000000">
      <w:pPr>
        <w:jc w:val="both"/>
        <w:rPr>
          <w:b/>
          <w:u w:val="single"/>
        </w:rPr>
      </w:pPr>
      <w:r>
        <w:rPr>
          <w:b/>
          <w:u w:val="single"/>
        </w:rPr>
        <w:lastRenderedPageBreak/>
        <w:t>DECLARATION</w:t>
      </w:r>
      <w:r>
        <w:rPr>
          <w:b/>
        </w:rPr>
        <w:t>:</w:t>
      </w:r>
    </w:p>
    <w:p w14:paraId="2C555E31" w14:textId="77777777" w:rsidR="00F45971" w:rsidRDefault="00F45971">
      <w:pPr>
        <w:jc w:val="both"/>
        <w:rPr>
          <w:b/>
          <w:u w:val="single"/>
        </w:rPr>
      </w:pPr>
    </w:p>
    <w:p w14:paraId="620B5025" w14:textId="77777777" w:rsidR="00F45971" w:rsidRDefault="00000000">
      <w:pPr>
        <w:ind w:firstLine="720"/>
        <w:jc w:val="both"/>
        <w:rPr>
          <w:b/>
        </w:rPr>
      </w:pPr>
      <w:r>
        <w:rPr>
          <w:b/>
        </w:rPr>
        <w:t>I hereby declare that all the statement made by me is true and complete to the best of my knowledge and belief and nothing has been suppressed.</w:t>
      </w:r>
    </w:p>
    <w:p w14:paraId="670E8D2E" w14:textId="77777777" w:rsidR="00F45971" w:rsidRDefault="00F45971">
      <w:pPr>
        <w:jc w:val="both"/>
        <w:rPr>
          <w:b/>
        </w:rPr>
      </w:pPr>
    </w:p>
    <w:p w14:paraId="344B1393" w14:textId="77777777" w:rsidR="00F45971" w:rsidRDefault="00F45971">
      <w:pPr>
        <w:jc w:val="both"/>
        <w:rPr>
          <w:b/>
        </w:rPr>
      </w:pPr>
    </w:p>
    <w:p w14:paraId="3F3ABD87" w14:textId="77777777" w:rsidR="00F45971" w:rsidRDefault="00000000">
      <w:pPr>
        <w:jc w:val="both"/>
        <w:rPr>
          <w:b/>
        </w:rPr>
      </w:pPr>
      <w:r>
        <w:rPr>
          <w:b/>
        </w:rPr>
        <w:t>PLACE:                                                                                           DATE:</w:t>
      </w:r>
    </w:p>
    <w:p w14:paraId="4B85B6B0" w14:textId="77777777" w:rsidR="00F45971" w:rsidRDefault="00F45971">
      <w:pPr>
        <w:jc w:val="both"/>
        <w:rPr>
          <w:b/>
        </w:rPr>
      </w:pPr>
    </w:p>
    <w:p w14:paraId="63BE6530" w14:textId="77777777" w:rsidR="00F45971" w:rsidRDefault="00F45971">
      <w:pPr>
        <w:pStyle w:val="Normal1"/>
        <w:jc w:val="both"/>
        <w:rPr>
          <w:b/>
        </w:rPr>
      </w:pPr>
    </w:p>
    <w:p w14:paraId="1A3CC7D1" w14:textId="77777777" w:rsidR="00F45971" w:rsidRDefault="00000000">
      <w:pPr>
        <w:pStyle w:val="Normal1"/>
        <w:jc w:val="right"/>
      </w:pPr>
      <w:r>
        <w:t>Thanking you,</w:t>
      </w:r>
    </w:p>
    <w:p w14:paraId="28CA6D8D" w14:textId="77777777" w:rsidR="00F45971" w:rsidRDefault="00F45971">
      <w:pPr>
        <w:pStyle w:val="Normal1"/>
        <w:jc w:val="right"/>
      </w:pPr>
    </w:p>
    <w:p w14:paraId="78D97EC7" w14:textId="77777777" w:rsidR="00F45971" w:rsidRDefault="00000000">
      <w:pPr>
        <w:pStyle w:val="Normal1"/>
        <w:jc w:val="right"/>
      </w:pPr>
      <w:r>
        <w:t>Yours sincerely,</w:t>
      </w:r>
    </w:p>
    <w:p w14:paraId="4AE1A036" w14:textId="77777777" w:rsidR="00F45971" w:rsidRDefault="00F45971">
      <w:pPr>
        <w:pStyle w:val="Normal1"/>
        <w:jc w:val="right"/>
      </w:pPr>
    </w:p>
    <w:p w14:paraId="4CCC24A3" w14:textId="77777777" w:rsidR="00F45971" w:rsidRPr="00E465EA" w:rsidRDefault="00000000">
      <w:pPr>
        <w:pStyle w:val="Normal1"/>
        <w:jc w:val="right"/>
        <w:rPr>
          <w:b/>
          <w:iCs/>
        </w:rPr>
      </w:pPr>
      <w:r>
        <w:br/>
      </w:r>
      <w:r w:rsidRPr="00E465EA">
        <w:rPr>
          <w:b/>
          <w:iCs/>
        </w:rPr>
        <w:t xml:space="preserve">Pandurang Dadu Khot </w:t>
      </w:r>
    </w:p>
    <w:p w14:paraId="4EA66611" w14:textId="77777777" w:rsidR="00F45971" w:rsidRPr="00E465EA" w:rsidRDefault="00000000">
      <w:pPr>
        <w:pStyle w:val="Normal1"/>
        <w:jc w:val="right"/>
        <w:rPr>
          <w:iCs/>
          <w:u w:val="single"/>
        </w:rPr>
      </w:pPr>
      <w:r w:rsidRPr="00E465EA">
        <w:rPr>
          <w:b/>
          <w:iCs/>
        </w:rPr>
        <w:t>Mob- + 91 8975111420 / 7774046835.</w:t>
      </w:r>
    </w:p>
    <w:p w14:paraId="60A686BF" w14:textId="77777777" w:rsidR="00F45971" w:rsidRDefault="00F45971">
      <w:pPr>
        <w:pStyle w:val="Normal1"/>
        <w:jc w:val="right"/>
        <w:rPr>
          <w:b/>
        </w:rPr>
      </w:pPr>
    </w:p>
    <w:sectPr w:rsidR="00F45971">
      <w:footerReference w:type="default" r:id="rId10"/>
      <w:pgSz w:w="11909" w:h="16834"/>
      <w:pgMar w:top="1008" w:right="1008" w:bottom="1008" w:left="1008" w:header="0" w:footer="720" w:gutter="0"/>
      <w:pgBorders w:offsetFrom="page">
        <w:top w:val="double" w:sz="4" w:space="24" w:color="auto"/>
        <w:left w:val="double" w:sz="4" w:space="24" w:color="auto"/>
        <w:bottom w:val="double" w:sz="4" w:space="24" w:color="auto"/>
        <w:right w:val="doub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13B3C" w14:textId="77777777" w:rsidR="003662CD" w:rsidRDefault="003662CD">
      <w:r>
        <w:separator/>
      </w:r>
    </w:p>
  </w:endnote>
  <w:endnote w:type="continuationSeparator" w:id="0">
    <w:p w14:paraId="1360E2FE" w14:textId="77777777" w:rsidR="003662CD" w:rsidRDefault="0036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0517" w14:textId="77777777" w:rsidR="00F4597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417A1FF8" w14:textId="77777777" w:rsidR="00F45971" w:rsidRDefault="00F45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06C4" w14:textId="77777777" w:rsidR="003662CD" w:rsidRDefault="003662CD">
      <w:r>
        <w:separator/>
      </w:r>
    </w:p>
  </w:footnote>
  <w:footnote w:type="continuationSeparator" w:id="0">
    <w:p w14:paraId="2F59F442" w14:textId="77777777" w:rsidR="003662CD" w:rsidRDefault="00366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130B63E"/>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00000002"/>
    <w:multiLevelType w:val="hybridMultilevel"/>
    <w:tmpl w:val="69CC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CDB056E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00000004"/>
    <w:multiLevelType w:val="hybridMultilevel"/>
    <w:tmpl w:val="020AA226"/>
    <w:lvl w:ilvl="0" w:tplc="40090009">
      <w:start w:val="1"/>
      <w:numFmt w:val="bullet"/>
      <w:lvlText w:val=""/>
      <w:lvlJc w:val="left"/>
      <w:pPr>
        <w:ind w:left="990" w:hanging="360"/>
      </w:pPr>
      <w:rPr>
        <w:rFonts w:ascii="Wingdings" w:hAnsi="Wingdings"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4" w15:restartNumberingAfterBreak="0">
    <w:nsid w:val="00000005"/>
    <w:multiLevelType w:val="multilevel"/>
    <w:tmpl w:val="76CCE7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hybridMultilevel"/>
    <w:tmpl w:val="8E98EB6C"/>
    <w:lvl w:ilvl="0" w:tplc="04090001">
      <w:start w:val="1"/>
      <w:numFmt w:val="bullet"/>
      <w:lvlText w:val=""/>
      <w:lvlJc w:val="left"/>
      <w:pPr>
        <w:tabs>
          <w:tab w:val="left" w:pos="990"/>
        </w:tabs>
        <w:ind w:left="990" w:hanging="360"/>
      </w:pPr>
      <w:rPr>
        <w:rFonts w:ascii="Symbol" w:hAnsi="Symbol" w:hint="default"/>
      </w:rPr>
    </w:lvl>
    <w:lvl w:ilvl="1" w:tplc="04090003">
      <w:start w:val="1"/>
      <w:numFmt w:val="bullet"/>
      <w:lvlText w:val="o"/>
      <w:lvlJc w:val="left"/>
      <w:pPr>
        <w:tabs>
          <w:tab w:val="left" w:pos="1854"/>
        </w:tabs>
        <w:ind w:left="1854" w:hanging="360"/>
      </w:pPr>
      <w:rPr>
        <w:rFonts w:ascii="Courier New" w:hAnsi="Courier New" w:cs="Courier New" w:hint="default"/>
      </w:rPr>
    </w:lvl>
    <w:lvl w:ilvl="2" w:tplc="04090005">
      <w:start w:val="1"/>
      <w:numFmt w:val="bullet"/>
      <w:lvlText w:val=""/>
      <w:lvlJc w:val="left"/>
      <w:pPr>
        <w:tabs>
          <w:tab w:val="left" w:pos="2574"/>
        </w:tabs>
        <w:ind w:left="2574" w:hanging="360"/>
      </w:pPr>
      <w:rPr>
        <w:rFonts w:ascii="Wingdings" w:hAnsi="Wingdings" w:hint="default"/>
      </w:rPr>
    </w:lvl>
    <w:lvl w:ilvl="3" w:tplc="04090001">
      <w:start w:val="1"/>
      <w:numFmt w:val="bullet"/>
      <w:lvlText w:val=""/>
      <w:lvlJc w:val="left"/>
      <w:pPr>
        <w:tabs>
          <w:tab w:val="left" w:pos="3294"/>
        </w:tabs>
        <w:ind w:left="3294" w:hanging="360"/>
      </w:pPr>
      <w:rPr>
        <w:rFonts w:ascii="Symbol" w:hAnsi="Symbol" w:hint="default"/>
      </w:rPr>
    </w:lvl>
    <w:lvl w:ilvl="4" w:tplc="04090003">
      <w:start w:val="1"/>
      <w:numFmt w:val="bullet"/>
      <w:lvlText w:val="o"/>
      <w:lvlJc w:val="left"/>
      <w:pPr>
        <w:tabs>
          <w:tab w:val="left" w:pos="4014"/>
        </w:tabs>
        <w:ind w:left="4014" w:hanging="360"/>
      </w:pPr>
      <w:rPr>
        <w:rFonts w:ascii="Courier New" w:hAnsi="Courier New" w:cs="Courier New" w:hint="default"/>
      </w:rPr>
    </w:lvl>
    <w:lvl w:ilvl="5" w:tplc="04090005">
      <w:start w:val="1"/>
      <w:numFmt w:val="bullet"/>
      <w:lvlText w:val=""/>
      <w:lvlJc w:val="left"/>
      <w:pPr>
        <w:tabs>
          <w:tab w:val="left" w:pos="4734"/>
        </w:tabs>
        <w:ind w:left="4734" w:hanging="360"/>
      </w:pPr>
      <w:rPr>
        <w:rFonts w:ascii="Wingdings" w:hAnsi="Wingdings" w:hint="default"/>
      </w:rPr>
    </w:lvl>
    <w:lvl w:ilvl="6" w:tplc="04090001">
      <w:start w:val="1"/>
      <w:numFmt w:val="bullet"/>
      <w:lvlText w:val=""/>
      <w:lvlJc w:val="left"/>
      <w:pPr>
        <w:tabs>
          <w:tab w:val="left" w:pos="5454"/>
        </w:tabs>
        <w:ind w:left="5454" w:hanging="360"/>
      </w:pPr>
      <w:rPr>
        <w:rFonts w:ascii="Symbol" w:hAnsi="Symbol" w:hint="default"/>
      </w:rPr>
    </w:lvl>
    <w:lvl w:ilvl="7" w:tplc="04090003">
      <w:start w:val="1"/>
      <w:numFmt w:val="bullet"/>
      <w:lvlText w:val="o"/>
      <w:lvlJc w:val="left"/>
      <w:pPr>
        <w:tabs>
          <w:tab w:val="left" w:pos="6174"/>
        </w:tabs>
        <w:ind w:left="6174" w:hanging="360"/>
      </w:pPr>
      <w:rPr>
        <w:rFonts w:ascii="Courier New" w:hAnsi="Courier New" w:cs="Courier New" w:hint="default"/>
      </w:rPr>
    </w:lvl>
    <w:lvl w:ilvl="8" w:tplc="04090005">
      <w:start w:val="1"/>
      <w:numFmt w:val="bullet"/>
      <w:lvlText w:val=""/>
      <w:lvlJc w:val="left"/>
      <w:pPr>
        <w:tabs>
          <w:tab w:val="left" w:pos="6894"/>
        </w:tabs>
        <w:ind w:left="6894" w:hanging="360"/>
      </w:pPr>
      <w:rPr>
        <w:rFonts w:ascii="Wingdings" w:hAnsi="Wingdings" w:hint="default"/>
      </w:rPr>
    </w:lvl>
  </w:abstractNum>
  <w:abstractNum w:abstractNumId="6" w15:restartNumberingAfterBreak="0">
    <w:nsid w:val="00000007"/>
    <w:multiLevelType w:val="hybridMultilevel"/>
    <w:tmpl w:val="7AEC49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FB883C66"/>
    <w:lvl w:ilvl="0" w:tplc="81E83650">
      <w:start w:val="1"/>
      <w:numFmt w:val="decimal"/>
      <w:lvlText w:val="%1."/>
      <w:lvlJc w:val="left"/>
      <w:pPr>
        <w:ind w:left="624" w:hanging="361"/>
      </w:pPr>
      <w:rPr>
        <w:rFonts w:ascii="Calibri" w:eastAsia="Calibri" w:hAnsi="Calibri" w:cs="Calibri" w:hint="default"/>
        <w:b/>
        <w:bCs/>
        <w:spacing w:val="-2"/>
        <w:w w:val="100"/>
        <w:sz w:val="24"/>
        <w:szCs w:val="24"/>
        <w:lang w:val="en-US" w:eastAsia="en-US" w:bidi="ar-SA"/>
      </w:rPr>
    </w:lvl>
    <w:lvl w:ilvl="1" w:tplc="07081710">
      <w:start w:val="1"/>
      <w:numFmt w:val="bullet"/>
      <w:lvlText w:val="•"/>
      <w:lvlJc w:val="left"/>
      <w:pPr>
        <w:ind w:left="1566" w:hanging="361"/>
      </w:pPr>
      <w:rPr>
        <w:lang w:val="en-US" w:eastAsia="en-US" w:bidi="ar-SA"/>
      </w:rPr>
    </w:lvl>
    <w:lvl w:ilvl="2" w:tplc="3716CA0E">
      <w:start w:val="1"/>
      <w:numFmt w:val="bullet"/>
      <w:lvlText w:val="•"/>
      <w:lvlJc w:val="left"/>
      <w:pPr>
        <w:ind w:left="2512" w:hanging="361"/>
      </w:pPr>
      <w:rPr>
        <w:lang w:val="en-US" w:eastAsia="en-US" w:bidi="ar-SA"/>
      </w:rPr>
    </w:lvl>
    <w:lvl w:ilvl="3" w:tplc="0234C562">
      <w:start w:val="1"/>
      <w:numFmt w:val="bullet"/>
      <w:lvlText w:val="•"/>
      <w:lvlJc w:val="left"/>
      <w:pPr>
        <w:ind w:left="3458" w:hanging="361"/>
      </w:pPr>
      <w:rPr>
        <w:lang w:val="en-US" w:eastAsia="en-US" w:bidi="ar-SA"/>
      </w:rPr>
    </w:lvl>
    <w:lvl w:ilvl="4" w:tplc="C7D6E660">
      <w:start w:val="1"/>
      <w:numFmt w:val="bullet"/>
      <w:lvlText w:val="•"/>
      <w:lvlJc w:val="left"/>
      <w:pPr>
        <w:ind w:left="4404" w:hanging="361"/>
      </w:pPr>
      <w:rPr>
        <w:lang w:val="en-US" w:eastAsia="en-US" w:bidi="ar-SA"/>
      </w:rPr>
    </w:lvl>
    <w:lvl w:ilvl="5" w:tplc="8C041E78">
      <w:start w:val="1"/>
      <w:numFmt w:val="bullet"/>
      <w:lvlText w:val="•"/>
      <w:lvlJc w:val="left"/>
      <w:pPr>
        <w:ind w:left="5350" w:hanging="361"/>
      </w:pPr>
      <w:rPr>
        <w:lang w:val="en-US" w:eastAsia="en-US" w:bidi="ar-SA"/>
      </w:rPr>
    </w:lvl>
    <w:lvl w:ilvl="6" w:tplc="595C789E">
      <w:start w:val="1"/>
      <w:numFmt w:val="bullet"/>
      <w:lvlText w:val="•"/>
      <w:lvlJc w:val="left"/>
      <w:pPr>
        <w:ind w:left="6296" w:hanging="361"/>
      </w:pPr>
      <w:rPr>
        <w:lang w:val="en-US" w:eastAsia="en-US" w:bidi="ar-SA"/>
      </w:rPr>
    </w:lvl>
    <w:lvl w:ilvl="7" w:tplc="E9982B7A">
      <w:start w:val="1"/>
      <w:numFmt w:val="bullet"/>
      <w:lvlText w:val="•"/>
      <w:lvlJc w:val="left"/>
      <w:pPr>
        <w:ind w:left="7242" w:hanging="361"/>
      </w:pPr>
      <w:rPr>
        <w:lang w:val="en-US" w:eastAsia="en-US" w:bidi="ar-SA"/>
      </w:rPr>
    </w:lvl>
    <w:lvl w:ilvl="8" w:tplc="2AF6677A">
      <w:start w:val="1"/>
      <w:numFmt w:val="bullet"/>
      <w:lvlText w:val="•"/>
      <w:lvlJc w:val="left"/>
      <w:pPr>
        <w:ind w:left="8188" w:hanging="361"/>
      </w:pPr>
      <w:rPr>
        <w:lang w:val="en-US" w:eastAsia="en-US" w:bidi="ar-SA"/>
      </w:rPr>
    </w:lvl>
  </w:abstractNum>
  <w:abstractNum w:abstractNumId="8" w15:restartNumberingAfterBreak="0">
    <w:nsid w:val="00000009"/>
    <w:multiLevelType w:val="hybridMultilevel"/>
    <w:tmpl w:val="6B2286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1EE6CCE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0000000B"/>
    <w:multiLevelType w:val="hybridMultilevel"/>
    <w:tmpl w:val="3E42EE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DB480D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594E95D8"/>
    <w:lvl w:ilvl="0" w:tplc="40090009">
      <w:start w:val="1"/>
      <w:numFmt w:val="bullet"/>
      <w:lvlText w:val=""/>
      <w:lvlJc w:val="left"/>
      <w:pPr>
        <w:ind w:left="765" w:hanging="360"/>
      </w:pPr>
      <w:rPr>
        <w:rFonts w:ascii="Wingdings" w:hAnsi="Wingdings"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3" w15:restartNumberingAfterBreak="0">
    <w:nsid w:val="0000000E"/>
    <w:multiLevelType w:val="hybridMultilevel"/>
    <w:tmpl w:val="9A9014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45926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EA30E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A2B4660C"/>
    <w:lvl w:ilvl="0" w:tplc="0409000D">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7" w15:restartNumberingAfterBreak="0">
    <w:nsid w:val="00000012"/>
    <w:multiLevelType w:val="hybridMultilevel"/>
    <w:tmpl w:val="A164E3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7FDEE266"/>
    <w:lvl w:ilvl="0" w:tplc="25ACB12C">
      <w:start w:val="1"/>
      <w:numFmt w:val="bullet"/>
      <w:lvlText w:val=""/>
      <w:lvlJc w:val="left"/>
      <w:pPr>
        <w:ind w:left="263" w:hanging="144"/>
      </w:pPr>
      <w:rPr>
        <w:rFonts w:ascii="Symbol" w:eastAsia="Symbol" w:hAnsi="Symbol" w:cs="Symbol" w:hint="default"/>
        <w:w w:val="100"/>
        <w:sz w:val="24"/>
        <w:szCs w:val="24"/>
        <w:lang w:val="en-US" w:eastAsia="en-US" w:bidi="ar-SA"/>
      </w:rPr>
    </w:lvl>
    <w:lvl w:ilvl="1" w:tplc="51FCC9CA">
      <w:start w:val="1"/>
      <w:numFmt w:val="bullet"/>
      <w:lvlText w:val="•"/>
      <w:lvlJc w:val="left"/>
      <w:pPr>
        <w:ind w:left="1242" w:hanging="144"/>
      </w:pPr>
      <w:rPr>
        <w:lang w:val="en-US" w:eastAsia="en-US" w:bidi="ar-SA"/>
      </w:rPr>
    </w:lvl>
    <w:lvl w:ilvl="2" w:tplc="C87A8EF6">
      <w:start w:val="1"/>
      <w:numFmt w:val="bullet"/>
      <w:lvlText w:val="•"/>
      <w:lvlJc w:val="left"/>
      <w:pPr>
        <w:ind w:left="2224" w:hanging="144"/>
      </w:pPr>
      <w:rPr>
        <w:lang w:val="en-US" w:eastAsia="en-US" w:bidi="ar-SA"/>
      </w:rPr>
    </w:lvl>
    <w:lvl w:ilvl="3" w:tplc="FD08AD46">
      <w:start w:val="1"/>
      <w:numFmt w:val="bullet"/>
      <w:lvlText w:val="•"/>
      <w:lvlJc w:val="left"/>
      <w:pPr>
        <w:ind w:left="3206" w:hanging="144"/>
      </w:pPr>
      <w:rPr>
        <w:lang w:val="en-US" w:eastAsia="en-US" w:bidi="ar-SA"/>
      </w:rPr>
    </w:lvl>
    <w:lvl w:ilvl="4" w:tplc="D48CB4C0">
      <w:start w:val="1"/>
      <w:numFmt w:val="bullet"/>
      <w:lvlText w:val="•"/>
      <w:lvlJc w:val="left"/>
      <w:pPr>
        <w:ind w:left="4188" w:hanging="144"/>
      </w:pPr>
      <w:rPr>
        <w:lang w:val="en-US" w:eastAsia="en-US" w:bidi="ar-SA"/>
      </w:rPr>
    </w:lvl>
    <w:lvl w:ilvl="5" w:tplc="9A680F9A">
      <w:start w:val="1"/>
      <w:numFmt w:val="bullet"/>
      <w:lvlText w:val="•"/>
      <w:lvlJc w:val="left"/>
      <w:pPr>
        <w:ind w:left="5170" w:hanging="144"/>
      </w:pPr>
      <w:rPr>
        <w:lang w:val="en-US" w:eastAsia="en-US" w:bidi="ar-SA"/>
      </w:rPr>
    </w:lvl>
    <w:lvl w:ilvl="6" w:tplc="DEC4B39C">
      <w:start w:val="1"/>
      <w:numFmt w:val="bullet"/>
      <w:lvlText w:val="•"/>
      <w:lvlJc w:val="left"/>
      <w:pPr>
        <w:ind w:left="6152" w:hanging="144"/>
      </w:pPr>
      <w:rPr>
        <w:lang w:val="en-US" w:eastAsia="en-US" w:bidi="ar-SA"/>
      </w:rPr>
    </w:lvl>
    <w:lvl w:ilvl="7" w:tplc="FE7C6E00">
      <w:start w:val="1"/>
      <w:numFmt w:val="bullet"/>
      <w:lvlText w:val="•"/>
      <w:lvlJc w:val="left"/>
      <w:pPr>
        <w:ind w:left="7134" w:hanging="144"/>
      </w:pPr>
      <w:rPr>
        <w:lang w:val="en-US" w:eastAsia="en-US" w:bidi="ar-SA"/>
      </w:rPr>
    </w:lvl>
    <w:lvl w:ilvl="8" w:tplc="734C9510">
      <w:start w:val="1"/>
      <w:numFmt w:val="bullet"/>
      <w:lvlText w:val="•"/>
      <w:lvlJc w:val="left"/>
      <w:pPr>
        <w:ind w:left="8116" w:hanging="144"/>
      </w:pPr>
      <w:rPr>
        <w:lang w:val="en-US" w:eastAsia="en-US" w:bidi="ar-SA"/>
      </w:rPr>
    </w:lvl>
  </w:abstractNum>
  <w:abstractNum w:abstractNumId="19" w15:restartNumberingAfterBreak="0">
    <w:nsid w:val="00000014"/>
    <w:multiLevelType w:val="multilevel"/>
    <w:tmpl w:val="AA6C66E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0" w15:restartNumberingAfterBreak="0">
    <w:nsid w:val="00000015"/>
    <w:multiLevelType w:val="hybridMultilevel"/>
    <w:tmpl w:val="88BAAB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412821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hybridMultilevel"/>
    <w:tmpl w:val="0A5A7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hybridMultilevel"/>
    <w:tmpl w:val="3DD8FD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0000019"/>
    <w:multiLevelType w:val="hybridMultilevel"/>
    <w:tmpl w:val="67C2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hybridMultilevel"/>
    <w:tmpl w:val="32D09D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89226A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hybridMultilevel"/>
    <w:tmpl w:val="70F62A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0000001D"/>
    <w:multiLevelType w:val="hybridMultilevel"/>
    <w:tmpl w:val="C75A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5B495A"/>
    <w:multiLevelType w:val="hybridMultilevel"/>
    <w:tmpl w:val="AA60C00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247665306">
    <w:abstractNumId w:val="14"/>
  </w:num>
  <w:num w:numId="2" w16cid:durableId="1289513976">
    <w:abstractNumId w:val="19"/>
  </w:num>
  <w:num w:numId="3" w16cid:durableId="8333082">
    <w:abstractNumId w:val="0"/>
  </w:num>
  <w:num w:numId="4" w16cid:durableId="310986066">
    <w:abstractNumId w:val="2"/>
  </w:num>
  <w:num w:numId="5" w16cid:durableId="1396391454">
    <w:abstractNumId w:val="9"/>
  </w:num>
  <w:num w:numId="6" w16cid:durableId="1653828004">
    <w:abstractNumId w:val="28"/>
  </w:num>
  <w:num w:numId="7" w16cid:durableId="1613395840">
    <w:abstractNumId w:val="13"/>
  </w:num>
  <w:num w:numId="8" w16cid:durableId="997002652">
    <w:abstractNumId w:val="4"/>
  </w:num>
  <w:num w:numId="9" w16cid:durableId="1299066912">
    <w:abstractNumId w:val="25"/>
  </w:num>
  <w:num w:numId="10" w16cid:durableId="291060317">
    <w:abstractNumId w:val="20"/>
  </w:num>
  <w:num w:numId="11" w16cid:durableId="1117143862">
    <w:abstractNumId w:val="16"/>
  </w:num>
  <w:num w:numId="12" w16cid:durableId="243027855">
    <w:abstractNumId w:val="11"/>
  </w:num>
  <w:num w:numId="13" w16cid:durableId="764038860">
    <w:abstractNumId w:val="21"/>
  </w:num>
  <w:num w:numId="14" w16cid:durableId="56444022">
    <w:abstractNumId w:val="10"/>
  </w:num>
  <w:num w:numId="15" w16cid:durableId="232936161">
    <w:abstractNumId w:val="8"/>
  </w:num>
  <w:num w:numId="16" w16cid:durableId="903954068">
    <w:abstractNumId w:val="22"/>
  </w:num>
  <w:num w:numId="17" w16cid:durableId="1549490816">
    <w:abstractNumId w:val="27"/>
  </w:num>
  <w:num w:numId="18" w16cid:durableId="619993909">
    <w:abstractNumId w:val="15"/>
  </w:num>
  <w:num w:numId="19" w16cid:durableId="1144616788">
    <w:abstractNumId w:val="26"/>
  </w:num>
  <w:num w:numId="20" w16cid:durableId="557939263">
    <w:abstractNumId w:val="29"/>
  </w:num>
  <w:num w:numId="21" w16cid:durableId="357858267">
    <w:abstractNumId w:val="23"/>
  </w:num>
  <w:num w:numId="22" w16cid:durableId="1122722528">
    <w:abstractNumId w:val="5"/>
  </w:num>
  <w:num w:numId="23" w16cid:durableId="590705477">
    <w:abstractNumId w:val="1"/>
  </w:num>
  <w:num w:numId="24" w16cid:durableId="505873164">
    <w:abstractNumId w:val="12"/>
  </w:num>
  <w:num w:numId="25" w16cid:durableId="1728648154">
    <w:abstractNumId w:val="3"/>
  </w:num>
  <w:num w:numId="26" w16cid:durableId="399639489">
    <w:abstractNumId w:val="24"/>
  </w:num>
  <w:num w:numId="27" w16cid:durableId="1267419988">
    <w:abstractNumId w:val="6"/>
  </w:num>
  <w:num w:numId="28" w16cid:durableId="392048826">
    <w:abstractNumId w:val="17"/>
  </w:num>
  <w:num w:numId="29" w16cid:durableId="11878692">
    <w:abstractNumId w:val="7"/>
    <w:lvlOverride w:ilvl="0">
      <w:startOverride w:val="1"/>
    </w:lvlOverride>
    <w:lvlOverride w:ilvl="1"/>
    <w:lvlOverride w:ilvl="2"/>
    <w:lvlOverride w:ilvl="3"/>
    <w:lvlOverride w:ilvl="4"/>
    <w:lvlOverride w:ilvl="5"/>
    <w:lvlOverride w:ilvl="6"/>
    <w:lvlOverride w:ilvl="7"/>
    <w:lvlOverride w:ilvl="8"/>
  </w:num>
  <w:num w:numId="30" w16cid:durableId="3753934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5971"/>
    <w:rsid w:val="001B7E44"/>
    <w:rsid w:val="003662CD"/>
    <w:rsid w:val="0037295C"/>
    <w:rsid w:val="0039264C"/>
    <w:rsid w:val="003D53D5"/>
    <w:rsid w:val="006773B1"/>
    <w:rsid w:val="00A04DE7"/>
    <w:rsid w:val="00A57110"/>
    <w:rsid w:val="00A649EB"/>
    <w:rsid w:val="00AD2C9F"/>
    <w:rsid w:val="00BC6585"/>
    <w:rsid w:val="00CE0F7A"/>
    <w:rsid w:val="00D873DB"/>
    <w:rsid w:val="00DD29CC"/>
    <w:rsid w:val="00E465EA"/>
    <w:rsid w:val="00E756CD"/>
    <w:rsid w:val="00F45971"/>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632C"/>
  <w15:docId w15:val="{0CA48F43-26C0-468F-BDA1-44DB1BBA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spacing w:line="360" w:lineRule="auto"/>
      <w:jc w:val="both"/>
      <w:outlineLvl w:val="0"/>
    </w:pPr>
    <w:rPr>
      <w:rFonts w:ascii="Verdana" w:eastAsia="Verdana" w:hAnsi="Verdana" w:cs="Verdana"/>
      <w:b/>
      <w:sz w:val="17"/>
      <w:szCs w:val="17"/>
      <w:u w:val="single"/>
    </w:rPr>
  </w:style>
  <w:style w:type="paragraph" w:styleId="Heading2">
    <w:name w:val="heading 2"/>
    <w:basedOn w:val="Normal1"/>
    <w:next w:val="Normal1"/>
    <w:uiPriority w:val="9"/>
    <w:semiHidden/>
    <w:unhideWhenUsed/>
    <w:qFormat/>
    <w:pPr>
      <w:keepNext/>
      <w:keepLines/>
      <w:spacing w:before="360" w:after="80"/>
      <w:contextualSpacing/>
      <w:outlineLvl w:val="1"/>
    </w:pPr>
    <w:rPr>
      <w:b/>
      <w:sz w:val="36"/>
      <w:szCs w:val="36"/>
    </w:rPr>
  </w:style>
  <w:style w:type="paragraph" w:styleId="Heading3">
    <w:name w:val="heading 3"/>
    <w:basedOn w:val="Normal1"/>
    <w:next w:val="Normal1"/>
    <w:uiPriority w:val="9"/>
    <w:semiHidden/>
    <w:unhideWhenUsed/>
    <w:qFormat/>
    <w:pPr>
      <w:keepNext/>
      <w:keepLines/>
      <w:spacing w:before="280" w:after="80"/>
      <w:contextualSpacing/>
      <w:outlineLvl w:val="2"/>
    </w:pPr>
    <w:rPr>
      <w:b/>
      <w:sz w:val="28"/>
      <w:szCs w:val="28"/>
    </w:rPr>
  </w:style>
  <w:style w:type="paragraph" w:styleId="Heading4">
    <w:name w:val="heading 4"/>
    <w:basedOn w:val="Normal1"/>
    <w:next w:val="Normal1"/>
    <w:uiPriority w:val="9"/>
    <w:semiHidden/>
    <w:unhideWhenUsed/>
    <w:qFormat/>
    <w:pPr>
      <w:keepNext/>
      <w:keepLines/>
      <w:spacing w:before="240" w:after="40"/>
      <w:contextualSpacing/>
      <w:outlineLvl w:val="3"/>
    </w:pPr>
    <w:rPr>
      <w:b/>
    </w:rPr>
  </w:style>
  <w:style w:type="paragraph" w:styleId="Heading5">
    <w:name w:val="heading 5"/>
    <w:basedOn w:val="Normal1"/>
    <w:next w:val="Normal1"/>
    <w:uiPriority w:val="9"/>
    <w:semiHidden/>
    <w:unhideWhenUsed/>
    <w:qFormat/>
    <w:pPr>
      <w:keepNext/>
      <w:keepLines/>
      <w:spacing w:before="220" w:after="40"/>
      <w:contextualSpacing/>
      <w:outlineLvl w:val="4"/>
    </w:pPr>
    <w:rPr>
      <w:b/>
      <w:sz w:val="22"/>
      <w:szCs w:val="22"/>
    </w:rPr>
  </w:style>
  <w:style w:type="paragraph" w:styleId="Heading6">
    <w:name w:val="heading 6"/>
    <w:basedOn w:val="Normal1"/>
    <w:next w:val="Normal1"/>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link w:val="TitleChar"/>
    <w:uiPriority w:val="10"/>
    <w:qFormat/>
    <w:pPr>
      <w:keepNext/>
      <w:keepLines/>
      <w:spacing w:before="480" w:after="120"/>
      <w:contextualSpacing/>
    </w:pPr>
    <w:rPr>
      <w:b/>
      <w:sz w:val="72"/>
      <w:szCs w:val="72"/>
    </w:rPr>
  </w:style>
  <w:style w:type="paragraph" w:styleId="Subtitle">
    <w:name w:val="Subtitle"/>
    <w:basedOn w:val="Normal1"/>
    <w:next w:val="Normal1"/>
    <w:link w:val="SubtitleChar"/>
    <w:uiPriority w:val="11"/>
    <w:qFormat/>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rPr>
      <w:color w:val="0000FF"/>
      <w:u w:val="single"/>
    </w:rPr>
  </w:style>
  <w:style w:type="character" w:customStyle="1" w:styleId="apple-converted-space">
    <w:name w:val="apple-converted-space"/>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Pr>
      <w:b/>
      <w:sz w:val="72"/>
      <w:szCs w:val="72"/>
    </w:rPr>
  </w:style>
  <w:style w:type="character" w:customStyle="1" w:styleId="SubtitleChar">
    <w:name w:val="Subtitle Char"/>
    <w:basedOn w:val="DefaultParagraphFont"/>
    <w:link w:val="Subtitle"/>
    <w:rPr>
      <w:rFonts w:ascii="Georgia" w:eastAsia="Georgia" w:hAnsi="Georgia" w:cs="Georgia"/>
      <w:i/>
      <w:color w:val="666666"/>
      <w:sz w:val="48"/>
      <w:szCs w:val="48"/>
    </w:rPr>
  </w:style>
  <w:style w:type="paragraph" w:styleId="ListParagraph">
    <w:name w:val="List Paragraph"/>
    <w:basedOn w:val="Normal"/>
    <w:uiPriority w:val="1"/>
    <w:qFormat/>
    <w:pPr>
      <w:widowControl/>
      <w:spacing w:after="200" w:line="276" w:lineRule="auto"/>
      <w:ind w:left="720"/>
      <w:contextualSpacing/>
    </w:pPr>
    <w:rPr>
      <w:rFonts w:ascii="Calibri" w:eastAsia="SimSun" w:hAnsi="Calibri" w:cs="Mangal"/>
      <w:color w:val="auto"/>
      <w:sz w:val="22"/>
      <w:szCs w:val="22"/>
    </w:rPr>
  </w:style>
  <w:style w:type="paragraph" w:styleId="BodyText">
    <w:name w:val="Body Text"/>
    <w:basedOn w:val="Normal"/>
    <w:link w:val="BodyTextChar"/>
    <w:uiPriority w:val="99"/>
    <w:pPr>
      <w:widowControl/>
      <w:spacing w:after="120"/>
    </w:pPr>
    <w:rPr>
      <w:color w:val="auto"/>
    </w:rPr>
  </w:style>
  <w:style w:type="character" w:customStyle="1" w:styleId="BodyTextChar">
    <w:name w:val="Body Text Char"/>
    <w:basedOn w:val="DefaultParagraphFont"/>
    <w:link w:val="BodyText"/>
    <w:uiPriority w:val="99"/>
    <w:rPr>
      <w:color w:val="auto"/>
    </w:rPr>
  </w:style>
  <w:style w:type="character" w:customStyle="1" w:styleId="txt1">
    <w:name w:val="txt1"/>
    <w:rPr>
      <w:rFonts w:ascii="Arial" w:hAnsi="Arial" w:cs="Arial" w:hint="default"/>
      <w:b w:val="0"/>
      <w:bCs w:val="0"/>
      <w:sz w:val="24"/>
      <w:szCs w:val="24"/>
    </w:rPr>
  </w:style>
  <w:style w:type="character" w:customStyle="1" w:styleId="UnresolvedMention1">
    <w:name w:val="Unresolved Mention1"/>
    <w:basedOn w:val="DefaultParagraphFont"/>
    <w:uiPriority w:val="99"/>
    <w:rPr>
      <w:color w:val="808080"/>
      <w:shd w:val="clear" w:color="auto" w:fill="E6E6E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UnresolvedMention2">
    <w:name w:val="Unresolved Mention2"/>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andurang.kho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ndurang.kho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76D6F-0C92-42F8-AE88-4AAA5FFD8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7</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Rohit Khot</cp:lastModifiedBy>
  <cp:revision>85</cp:revision>
  <dcterms:created xsi:type="dcterms:W3CDTF">2020-08-24T05:37:00Z</dcterms:created>
  <dcterms:modified xsi:type="dcterms:W3CDTF">2024-03-30T08:21:00Z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86cc583ccd534866a6caa66cfe7c185a</vt:lpwstr>
  </property>
</Properties>
</file>